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141" w:rsidRPr="00992141" w:rsidRDefault="00992141" w:rsidP="009921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2141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92141" w:rsidRPr="00992141" w:rsidRDefault="00992141" w:rsidP="009921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2141">
        <w:rPr>
          <w:rFonts w:ascii="Times New Roman" w:eastAsia="Calibri" w:hAnsi="Times New Roman" w:cs="Times New Roman"/>
          <w:sz w:val="28"/>
          <w:szCs w:val="28"/>
        </w:rPr>
        <w:t>«Детский сад № 100 комбинированного вида» (Детский сад № 100)</w:t>
      </w:r>
    </w:p>
    <w:p w:rsidR="00992141" w:rsidRPr="00992141" w:rsidRDefault="00992141" w:rsidP="009921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2141">
        <w:rPr>
          <w:rFonts w:ascii="Times New Roman" w:eastAsia="Calibri" w:hAnsi="Times New Roman" w:cs="Times New Roman"/>
          <w:sz w:val="28"/>
          <w:szCs w:val="28"/>
        </w:rPr>
        <w:t>623412, Свердловская область, г. Каменск-Уральский, ул. Пролетарская, 15</w:t>
      </w:r>
    </w:p>
    <w:p w:rsidR="00992141" w:rsidRPr="00992141" w:rsidRDefault="00992141" w:rsidP="009921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921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99214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dc100-zav@rambler.ru</w:t>
        </w:r>
      </w:hyperlink>
      <w:r w:rsidRPr="009921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1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141">
        <w:rPr>
          <w:rFonts w:ascii="Times New Roman" w:eastAsia="Calibri" w:hAnsi="Times New Roman" w:cs="Times New Roman"/>
          <w:sz w:val="28"/>
          <w:szCs w:val="28"/>
        </w:rPr>
        <w:t>сайт</w:t>
      </w:r>
      <w:r w:rsidRPr="009921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7114FB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http://dou100.obrku.ru/</w:t>
        </w:r>
      </w:hyperlink>
      <w:r w:rsidRPr="009921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921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8(3439) 30-98-70</w:t>
      </w: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992141">
        <w:rPr>
          <w:rFonts w:ascii="Times New Roman" w:eastAsia="Calibri" w:hAnsi="Times New Roman" w:cs="Times New Roman"/>
          <w:sz w:val="52"/>
          <w:szCs w:val="52"/>
        </w:rPr>
        <w:t>Проект</w:t>
      </w:r>
      <w:r w:rsidRPr="00992141">
        <w:rPr>
          <w:rFonts w:ascii="Times New Roman" w:eastAsia="Calibri" w:hAnsi="Times New Roman" w:cs="Times New Roman"/>
          <w:sz w:val="52"/>
          <w:szCs w:val="52"/>
        </w:rPr>
        <w:t xml:space="preserve"> с</w:t>
      </w:r>
    </w:p>
    <w:p w:rsidR="00992141" w:rsidRP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992141">
        <w:rPr>
          <w:rFonts w:ascii="Times New Roman" w:eastAsia="Calibri" w:hAnsi="Times New Roman" w:cs="Times New Roman"/>
          <w:sz w:val="52"/>
          <w:szCs w:val="52"/>
        </w:rPr>
        <w:t>историческим просвещением</w:t>
      </w:r>
    </w:p>
    <w:p w:rsidR="005B23BE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992141">
        <w:rPr>
          <w:rFonts w:ascii="Times New Roman" w:eastAsia="Calibri" w:hAnsi="Times New Roman" w:cs="Times New Roman"/>
          <w:sz w:val="52"/>
          <w:szCs w:val="52"/>
        </w:rPr>
        <w:t>«Профессии моей семьи</w:t>
      </w:r>
      <w:r w:rsidR="005B23BE">
        <w:rPr>
          <w:rFonts w:ascii="Times New Roman" w:eastAsia="Calibri" w:hAnsi="Times New Roman" w:cs="Times New Roman"/>
          <w:sz w:val="52"/>
          <w:szCs w:val="52"/>
        </w:rPr>
        <w:t xml:space="preserve">: </w:t>
      </w:r>
    </w:p>
    <w:p w:rsidR="00992141" w:rsidRPr="00992141" w:rsidRDefault="005B23BE" w:rsidP="00992141">
      <w:pPr>
        <w:spacing w:after="0"/>
        <w:jc w:val="center"/>
        <w:rPr>
          <w:rFonts w:ascii="Times New Roman" w:eastAsia="Calibri" w:hAnsi="Times New Roman" w:cs="Times New Roman"/>
          <w:sz w:val="52"/>
          <w:szCs w:val="52"/>
        </w:rPr>
      </w:pPr>
      <w:r>
        <w:rPr>
          <w:rFonts w:ascii="Times New Roman" w:eastAsia="Calibri" w:hAnsi="Times New Roman" w:cs="Times New Roman"/>
          <w:sz w:val="52"/>
          <w:szCs w:val="52"/>
        </w:rPr>
        <w:t>путешествие сквозь время</w:t>
      </w:r>
      <w:r w:rsidR="00992141" w:rsidRPr="00992141">
        <w:rPr>
          <w:rFonts w:ascii="Times New Roman" w:eastAsia="Calibri" w:hAnsi="Times New Roman" w:cs="Times New Roman"/>
          <w:sz w:val="52"/>
          <w:szCs w:val="52"/>
        </w:rPr>
        <w:t>»</w:t>
      </w:r>
    </w:p>
    <w:p w:rsid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2141" w:rsidRP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92141">
        <w:rPr>
          <w:rFonts w:ascii="Times New Roman" w:eastAsia="Calibri" w:hAnsi="Times New Roman" w:cs="Times New Roman"/>
          <w:sz w:val="28"/>
          <w:szCs w:val="28"/>
        </w:rPr>
        <w:t>Авторы: Истомина Екатерина Павловна,</w:t>
      </w:r>
    </w:p>
    <w:p w:rsidR="00992141" w:rsidRP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92141">
        <w:rPr>
          <w:rFonts w:ascii="Times New Roman" w:eastAsia="Calibri" w:hAnsi="Times New Roman" w:cs="Times New Roman"/>
          <w:sz w:val="28"/>
          <w:szCs w:val="28"/>
        </w:rPr>
        <w:t>воспитатель, первая квалификационная категория</w:t>
      </w:r>
    </w:p>
    <w:p w:rsidR="00992141" w:rsidRP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92141">
        <w:rPr>
          <w:rFonts w:ascii="Times New Roman" w:eastAsia="Calibri" w:hAnsi="Times New Roman" w:cs="Times New Roman"/>
          <w:sz w:val="28"/>
          <w:szCs w:val="28"/>
        </w:rPr>
        <w:t>Азиева</w:t>
      </w:r>
      <w:proofErr w:type="spellEnd"/>
      <w:r w:rsidRPr="00992141">
        <w:rPr>
          <w:rFonts w:ascii="Times New Roman" w:eastAsia="Calibri" w:hAnsi="Times New Roman" w:cs="Times New Roman"/>
          <w:sz w:val="28"/>
          <w:szCs w:val="28"/>
        </w:rPr>
        <w:t xml:space="preserve"> Лилия Алексеевна,</w:t>
      </w:r>
    </w:p>
    <w:p w:rsidR="00992141" w:rsidRPr="00992141" w:rsidRDefault="00992141" w:rsidP="0099214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92141">
        <w:rPr>
          <w:rFonts w:ascii="Times New Roman" w:eastAsia="Calibri" w:hAnsi="Times New Roman" w:cs="Times New Roman"/>
          <w:sz w:val="28"/>
          <w:szCs w:val="28"/>
        </w:rPr>
        <w:t>воспитатель, первая квалификационная категория</w:t>
      </w: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92141" w:rsidRDefault="00992141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4958" w:rsidRPr="00E64958" w:rsidRDefault="00E64958" w:rsidP="0099214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4958">
        <w:rPr>
          <w:rFonts w:ascii="Times New Roman" w:eastAsia="Calibri" w:hAnsi="Times New Roman" w:cs="Times New Roman"/>
          <w:sz w:val="28"/>
          <w:szCs w:val="28"/>
        </w:rPr>
        <w:t>Каменск-Уральский</w:t>
      </w:r>
      <w:r w:rsidR="00992141">
        <w:rPr>
          <w:rFonts w:ascii="Times New Roman" w:eastAsia="Calibri" w:hAnsi="Times New Roman" w:cs="Times New Roman"/>
          <w:sz w:val="28"/>
          <w:szCs w:val="28"/>
        </w:rPr>
        <w:t xml:space="preserve"> ГО</w:t>
      </w:r>
    </w:p>
    <w:p w:rsidR="00E64958" w:rsidRPr="00E64958" w:rsidRDefault="00E64958" w:rsidP="00E6495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</w:p>
    <w:p w:rsidR="00A176E4" w:rsidRPr="00E64958" w:rsidRDefault="00A176E4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Введение</w:t>
      </w:r>
    </w:p>
    <w:p w:rsidR="00A176E4" w:rsidRPr="00E64958" w:rsidRDefault="00A176E4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 профессий для ребенка — это увлекательная страна, полная загадок и открытий. Но в современном стремительном потоке жизни связь между трудом, его историей и личностью человека часто теряется. Проект «Профессии моей семьи: путешествие сквозь время» приглашает детей и их родителей в уникальное годовое исследование. Это не просто знакомство с профессиями, а погружение в живую ткань истории, где труд бабушек и дедушек, родителей и современные технологии переплетаются в единую нить семейной саги. Через игру, творчество и личные истории мы откроем детям непреходящую ценность труда и красоту преемственности поколений, начиная с самого близкого и дорогого — своей семьи.</w:t>
      </w:r>
    </w:p>
    <w:p w:rsidR="00E64958" w:rsidRPr="00E64958" w:rsidRDefault="00E64958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проекта.</w:t>
      </w:r>
    </w:p>
    <w:p w:rsidR="00A176E4" w:rsidRPr="00E64958" w:rsidRDefault="00A176E4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современных детей 4-5 лет наблюдается оторванность представлений о труде от его исторического и личностного контекста. Профессии воспринимаются как нечто статичное и существующее «здесь и сейчас» (врач, полицейский, </w:t>
      </w:r>
      <w:proofErr w:type="spellStart"/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блогер</w:t>
      </w:r>
      <w:proofErr w:type="spellEnd"/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Дети практически не имеют представления:</w:t>
      </w:r>
    </w:p>
    <w:p w:rsidR="00A176E4" w:rsidRPr="00E64958" w:rsidRDefault="00A176E4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эволюции профессий: как изменился труд пекаря, врача или строителя за последние 100 лет.</w:t>
      </w:r>
    </w:p>
    <w:p w:rsidR="00A176E4" w:rsidRPr="00E64958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преемственности в семье: как профессии, навыки и ценности передаются от поколения к поколению. Понятия «ремесло», «мастер», «семейное дело» часто им незнакомы.</w:t>
      </w:r>
    </w:p>
    <w:p w:rsidR="00A176E4" w:rsidRPr="00E64958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ценности ручного, осмысленного труда, вложенной в создание каждой вещи, что ведет к потребительскому отношению к результатам труда других людей.</w:t>
      </w:r>
    </w:p>
    <w:p w:rsidR="00A176E4" w:rsidRPr="00E64958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связи профессии с историей и культурой своего народа, о чем красноречиво говорят народные промыслы и ремесла.</w:t>
      </w:r>
    </w:p>
    <w:p w:rsidR="00A176E4" w:rsidRPr="00E64958" w:rsidRDefault="00A176E4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приводит к обеднению социального опыта, слабому осознанию своей принадлежности к роду, неуважению к прошлому и фрагментарному восприятию мира.</w:t>
      </w:r>
    </w:p>
    <w:p w:rsidR="00A176E4" w:rsidRPr="00E64958" w:rsidRDefault="00A176E4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данного проекта является </w:t>
      </w:r>
      <w:proofErr w:type="spellStart"/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высокоактуальной</w:t>
      </w:r>
      <w:proofErr w:type="spellEnd"/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отвечает ключевым вызовам современного образования и запросам семьи по следующим причинам:</w:t>
      </w:r>
    </w:p>
    <w:p w:rsidR="00A176E4" w:rsidRPr="00E64958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Соответствие ФГОС ДО и интеграция образовательных областей.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 напрямую способствует достижению целевых ориентиров: формированию первичных представлений о труде, социуме, отечественных традициях (познавательное развитие), воспитанию уважения к своей семье и ее истории (социально-коммуникативное развитие), а также развитию речи, творческих и физических способностей через разнообразные виды деятельности.</w:t>
      </w:r>
    </w:p>
    <w:p w:rsidR="00A176E4" w:rsidRPr="00E64958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исторического сознания и связи поколений в цифровую эпоху.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условиях, когда профессии стремительно меняются, проект через личные семейные истории дает дошкольнику доступное понимание времени, изменений и преемственности. Осознание того, что «прадед был кузнецом, дед — инженером на заводе, а папа — программистом», закладывает первый кирпичик в фундамент исторического мышления и чувства личной причастности к истории.</w:t>
      </w:r>
    </w:p>
    <w:p w:rsidR="00A176E4" w:rsidRPr="00E64958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Ранняя профориентация как развитие «гибких навыков» (</w:t>
      </w:r>
      <w:proofErr w:type="spellStart"/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soft</w:t>
      </w:r>
      <w:proofErr w:type="spellEnd"/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skills</w:t>
      </w:r>
      <w:proofErr w:type="spellEnd"/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возрасте 4-5 лет важна не конкретная специальность, а расширение кругозора и формирование универсальных компетенций. Проект через исследование и сравнение развивает критическое мышление (почему инструменты изменились?), коммуникацию (интервью с родителями), креативность (творческие задания) и кооперацию (совместные проекты).</w:t>
      </w:r>
    </w:p>
    <w:p w:rsidR="00A176E4" w:rsidRPr="00E64958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Возвращение ценности ручного труда и народных традиций.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фоне глобализации и массового производства особенно важно дать детям почувствовать уникальность и душу вещи, созданной руками мастера. Знакомство с ремеслами (гончарное дело, ткачество, народная игрушка) воспитывает эстетический вкус, терпение, уважение к культурному коду своего народа и понимание истоков многих современных профессий.</w:t>
      </w:r>
    </w:p>
    <w:p w:rsidR="00A176E4" w:rsidRPr="00E64958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A176E4"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детско-родительских отношений и партнерства с ДОУ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Проект создает осмысленную платформу для сотрудничества, переводя родителей из наблюдателей в соавторов и главных носителей знания. Совместный поиск семейных реликвий, историй, участие в мастер-</w:t>
      </w:r>
      <w:r w:rsidR="00A176E4"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классах — это качественное общение, которое укрепляет эмоциональные связи и значительно повышает родительский авторитет в глазах ребенка.</w:t>
      </w:r>
    </w:p>
    <w:p w:rsidR="00A176E4" w:rsidRPr="00E64958" w:rsidRDefault="00A176E4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проект решает не только образовательные, но и глубокие социально-культурные задачи, закладывая основы для воспитания человека, который знает свои корни, уважает труд в любом его проявлении и с уверенностью смотрит в будущее.</w:t>
      </w:r>
    </w:p>
    <w:p w:rsidR="003043CD" w:rsidRPr="003043CD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  <w:r w:rsidR="0067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ценностного отношения к труду и семейным традициям через формирование целостного представления о профессиях в историческом контексте «прошлое — настоящее — будущее».</w:t>
      </w:r>
    </w:p>
    <w:p w:rsidR="003043CD" w:rsidRPr="003043CD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проекта.</w:t>
      </w:r>
    </w:p>
    <w:p w:rsidR="003043CD" w:rsidRPr="003043CD" w:rsidRDefault="003043CD" w:rsidP="001B27C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Воспитательные: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людям разных профессий, к труду своих родных.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гордости за свою семью, её вклад в общее дело.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результатам труда, к истории.</w:t>
      </w:r>
    </w:p>
    <w:p w:rsidR="003043CD" w:rsidRPr="003043CD" w:rsidRDefault="003043CD" w:rsidP="001B27C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Развивающие: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интерес, умение сравнивать (ста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рое/новое), устанавливать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причинно-следственные связи.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навыки, творческое и критическое мышление.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совместной деятельности (кооперации) в детском коллективе и с родителями.</w:t>
      </w:r>
    </w:p>
    <w:p w:rsidR="003043CD" w:rsidRPr="003043CD" w:rsidRDefault="003043CD" w:rsidP="001B27C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Обучающие: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и систематизировать знания детей о разнообразии профессий, в </w:t>
      </w:r>
      <w:proofErr w:type="spellStart"/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устаревших и современных.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первичные представления об историческом времени, прогрессе, эволюции орудий труда.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словарный запас по теме, активизировать речь в процессе обсуждений, рассказов.</w:t>
      </w:r>
    </w:p>
    <w:p w:rsidR="003043CD" w:rsidRPr="003043CD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="0067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познавательно-творческий, долгосрочный, групповой, детско-родительский.</w:t>
      </w:r>
    </w:p>
    <w:p w:rsidR="003043CD" w:rsidRPr="003043CD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проекта:</w:t>
      </w:r>
      <w:r w:rsidR="0067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– май (учебный год).</w:t>
      </w:r>
    </w:p>
    <w:p w:rsidR="003043CD" w:rsidRPr="003043CD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и организаторы проекта:</w:t>
      </w:r>
      <w:r w:rsidR="0067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средней группы (4-5 лет), воспитатели, родители (законные представители) воспитанников, узкие специалисты ДОУ (по необходимости).</w:t>
      </w:r>
    </w:p>
    <w:p w:rsidR="003043CD" w:rsidRPr="003043CD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реализации проекта:</w:t>
      </w:r>
    </w:p>
    <w:p w:rsidR="003043CD" w:rsidRPr="003043CD" w:rsidRDefault="003043CD" w:rsidP="001B27C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целостного представления о профессиях своей семьи в контексте исторического времени.</w:t>
      </w:r>
    </w:p>
    <w:p w:rsidR="003043CD" w:rsidRPr="003043CD" w:rsidRDefault="003043CD" w:rsidP="001B27C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устойчивого интереса к истории труда, умение сравнивать профессии и инструменты прошлого и настоящего.</w:t>
      </w:r>
    </w:p>
    <w:p w:rsidR="003043CD" w:rsidRPr="003043CD" w:rsidRDefault="003043CD" w:rsidP="001B27C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 осознанное участие родителей в образовательном процессе, укрепление детско-родительских отношений.</w:t>
      </w:r>
    </w:p>
    <w:p w:rsidR="003043CD" w:rsidRPr="003043CD" w:rsidRDefault="003043CD" w:rsidP="001B27C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обогащённой, стимулирующей предметно-пространственной среды и конкретных продуктов проекта.</w:t>
      </w:r>
    </w:p>
    <w:p w:rsidR="003043CD" w:rsidRPr="003043CD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проекта:</w:t>
      </w:r>
    </w:p>
    <w:p w:rsidR="003043CD" w:rsidRPr="003043CD" w:rsidRDefault="003043CD" w:rsidP="001B27C9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детей: «Книга-игра «Профессии моей семьи»», «Календарь наших открытий», «Дерево профессий группы», видеоролик-летопись проекта, выставки творческих работ, коллективные коллажи.</w:t>
      </w:r>
    </w:p>
    <w:p w:rsidR="003043CD" w:rsidRPr="003043CD" w:rsidRDefault="003043CD" w:rsidP="001B27C9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родителей: заполненное «Семейное портфолио исследователя», участие в создании </w:t>
      </w:r>
      <w:proofErr w:type="spellStart"/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видеолетописи</w:t>
      </w:r>
      <w:proofErr w:type="spellEnd"/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укрепление семейных традиций общения.</w:t>
      </w:r>
    </w:p>
    <w:p w:rsidR="003043CD" w:rsidRPr="003043CD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предметно-пространственной среды группы в рамках реализации проекта.</w:t>
      </w:r>
    </w:p>
    <w:p w:rsidR="003043CD" w:rsidRPr="003043CD" w:rsidRDefault="003043CD" w:rsidP="001B27C9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 этики и этикета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 «Профессии наших родителей» с фотографиями и рассказами.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«Вежливые слова на работе».</w:t>
      </w:r>
    </w:p>
    <w:p w:rsidR="003043CD" w:rsidRPr="003043CD" w:rsidRDefault="003043CD" w:rsidP="001B27C9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Центр безопасности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плакаты по безопасности труда (строитель, повар, электрик).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 для с/р игр «Пожарные», «Полиция».</w:t>
      </w:r>
    </w:p>
    <w:p w:rsidR="003043CD" w:rsidRPr="003043CD" w:rsidRDefault="003043CD" w:rsidP="001B27C9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 экологического воспитания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Гербарий «Лекарственные растения» (связь с профессией врача/травника).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 «Как растения помогают в работе» (лен, дерево, хлопок).</w:t>
      </w:r>
    </w:p>
    <w:p w:rsidR="003043CD" w:rsidRPr="003043CD" w:rsidRDefault="003043CD" w:rsidP="001B27C9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 познавательного развития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Коллекции: «Инструменты тогда и сейчас», «Образцы материалов (металл, ткань, глина)».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игры: «Лото «Профессии»», «Что лишнее?», «Собери инструмент», «Лента времени».</w:t>
      </w:r>
    </w:p>
    <w:p w:rsidR="003043CD" w:rsidRPr="003043CD" w:rsidRDefault="003043CD" w:rsidP="001B27C9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 речевого развития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энциклопедии о профессиях, профессиях прошлого.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загадок, стихов, пословиц о труде.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Маски, фигурки для рассказывания по теме.</w:t>
      </w:r>
    </w:p>
    <w:p w:rsidR="003043CD" w:rsidRPr="003043CD" w:rsidRDefault="003043CD" w:rsidP="001B27C9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Музыкально-театральный центр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43CD" w:rsidRPr="003043CD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инструменты-имитации (молоток кузнеца, шуршание ткани).</w:t>
      </w:r>
    </w:p>
    <w:p w:rsidR="00674136" w:rsidRDefault="00992141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 и элементы костюмов для инсценировок (повар, врач, богатырь, купец).</w:t>
      </w:r>
    </w:p>
    <w:p w:rsidR="003043CD" w:rsidRPr="00674136" w:rsidRDefault="003043CD" w:rsidP="001B27C9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1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 сюжетно-ролевых игр</w:t>
      </w:r>
      <w:r w:rsidRPr="006741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Обогащенные зоны: «Больница» (старинные и современные атрибуты), «Салон красоты», «Стройка», «Магазин», «Завод», «Ярмарочная трапезная».</w:t>
      </w:r>
    </w:p>
    <w:p w:rsidR="003043CD" w:rsidRPr="003043CD" w:rsidRDefault="003043CD" w:rsidP="001B27C9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 искусства и творчества</w:t>
      </w:r>
      <w:r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Трафареты с орудиями труда, профессиями.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творчества в народном стиле (гжель, хохлома), для лепки из глины/солёного теста.</w:t>
      </w:r>
    </w:p>
    <w:p w:rsidR="003043CD" w:rsidRPr="003043CD" w:rsidRDefault="00674136" w:rsidP="001B27C9">
      <w:pPr>
        <w:shd w:val="clear" w:color="auto" w:fill="FFFFFF"/>
        <w:tabs>
          <w:tab w:val="left" w:pos="851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3CD" w:rsidRPr="003043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по месяцам проекта.</w:t>
      </w:r>
    </w:p>
    <w:p w:rsidR="00674136" w:rsidRDefault="003043CD" w:rsidP="001B27C9">
      <w:pPr>
        <w:shd w:val="clear" w:color="auto" w:fill="FFFFFF"/>
        <w:tabs>
          <w:tab w:val="left" w:pos="851"/>
        </w:tabs>
        <w:spacing w:after="0"/>
        <w:ind w:left="142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работы с родителями по реализации проекта «Профессии моей семьи: путешествие сквозь время»</w:t>
      </w:r>
    </w:p>
    <w:p w:rsidR="003043CD" w:rsidRPr="003043CD" w:rsidRDefault="005C0742" w:rsidP="001B27C9">
      <w:pPr>
        <w:shd w:val="clear" w:color="auto" w:fill="FFFFFF"/>
        <w:tabs>
          <w:tab w:val="left" w:pos="851"/>
        </w:tabs>
        <w:spacing w:after="0"/>
        <w:ind w:left="142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Сентябрь, 2025 – Май, 2026</w:t>
      </w:r>
      <w:r w:rsidR="003043CD"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Style w:val="a3"/>
        <w:tblW w:w="10348" w:type="dxa"/>
        <w:tblInd w:w="250" w:type="dxa"/>
        <w:tblLook w:val="04A0" w:firstRow="1" w:lastRow="0" w:firstColumn="1" w:lastColumn="0" w:noHBand="0" w:noVBand="1"/>
      </w:tblPr>
      <w:tblGrid>
        <w:gridCol w:w="1250"/>
        <w:gridCol w:w="9098"/>
      </w:tblGrid>
      <w:tr w:rsidR="003043CD" w:rsidRPr="003043CD" w:rsidTr="005B23BE">
        <w:tc>
          <w:tcPr>
            <w:tcW w:w="992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56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43CD" w:rsidRPr="003043CD" w:rsidTr="005B23BE">
        <w:tc>
          <w:tcPr>
            <w:tcW w:w="992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9356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«Наши семейные профессии».</w:t>
            </w:r>
          </w:p>
        </w:tc>
      </w:tr>
      <w:tr w:rsidR="003043CD" w:rsidRPr="003043CD" w:rsidTr="005B23BE">
        <w:tc>
          <w:tcPr>
            <w:tcW w:w="992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9356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Установочное родительское собрание «Год в путешествии сквозь профессии». Заключение «Семейного соглашения».</w:t>
            </w:r>
          </w:p>
        </w:tc>
      </w:tr>
      <w:tr w:rsidR="003043CD" w:rsidRPr="003043CD" w:rsidTr="005B23BE">
        <w:tc>
          <w:tcPr>
            <w:tcW w:w="992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 неделя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356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«Семейного портфолио исследователя». Консультация «Как рассказать ребёнку о своей работе».</w:t>
            </w:r>
          </w:p>
        </w:tc>
      </w:tr>
      <w:tr w:rsidR="003043CD" w:rsidRPr="003043CD" w:rsidTr="005B23BE">
        <w:tc>
          <w:tcPr>
            <w:tcW w:w="992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9356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участие в роли гостей-экспертов, помощь в подготовке атрибутов, совместное творчество, фотовыставки.</w:t>
            </w:r>
          </w:p>
        </w:tc>
      </w:tr>
      <w:tr w:rsidR="003043CD" w:rsidRPr="003043CD" w:rsidTr="005B23BE">
        <w:tc>
          <w:tcPr>
            <w:tcW w:w="992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356" w:type="dxa"/>
            <w:hideMark/>
          </w:tcPr>
          <w:p w:rsidR="003043CD" w:rsidRPr="003043CD" w:rsidRDefault="003043C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итогового «Семейного портфолио». Участие в «Параде семейных профессий» как почётные гости.</w:t>
            </w:r>
          </w:p>
        </w:tc>
      </w:tr>
    </w:tbl>
    <w:p w:rsidR="00946E64" w:rsidRPr="00E64958" w:rsidRDefault="00946E64" w:rsidP="00A176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946E64" w:rsidRPr="00E64958" w:rsidSect="005C0742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043CD" w:rsidRPr="00E64958" w:rsidRDefault="003043CD" w:rsidP="00A176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43CD" w:rsidRPr="003043CD" w:rsidRDefault="003043CD" w:rsidP="00AF6EF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деятельности по этапам реализации проекта</w:t>
      </w:r>
    </w:p>
    <w:tbl>
      <w:tblPr>
        <w:tblStyle w:val="a3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2224"/>
        <w:gridCol w:w="1565"/>
        <w:gridCol w:w="2827"/>
        <w:gridCol w:w="3959"/>
        <w:gridCol w:w="2671"/>
        <w:gridCol w:w="2363"/>
      </w:tblGrid>
      <w:tr w:rsidR="00952D1B" w:rsidRPr="00E64958" w:rsidTr="00077F8D">
        <w:tc>
          <w:tcPr>
            <w:tcW w:w="2224" w:type="dxa"/>
            <w:hideMark/>
          </w:tcPr>
          <w:p w:rsidR="00952D1B" w:rsidRPr="003043CD" w:rsidRDefault="00952D1B" w:rsidP="001B27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Этапы проекта</w:t>
            </w:r>
          </w:p>
        </w:tc>
        <w:tc>
          <w:tcPr>
            <w:tcW w:w="1565" w:type="dxa"/>
          </w:tcPr>
          <w:p w:rsidR="00952D1B" w:rsidRPr="003043CD" w:rsidRDefault="00077F8D" w:rsidP="001B27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27" w:type="dxa"/>
          </w:tcPr>
          <w:p w:rsidR="00952D1B" w:rsidRPr="003043CD" w:rsidRDefault="00952D1B" w:rsidP="001B27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959" w:type="dxa"/>
            <w:hideMark/>
          </w:tcPr>
          <w:p w:rsidR="00952D1B" w:rsidRPr="003043CD" w:rsidRDefault="00952D1B" w:rsidP="001B27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671" w:type="dxa"/>
          </w:tcPr>
          <w:p w:rsidR="00952D1B" w:rsidRPr="00E64958" w:rsidRDefault="00952D1B" w:rsidP="001B27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среда</w:t>
            </w:r>
          </w:p>
        </w:tc>
        <w:tc>
          <w:tcPr>
            <w:tcW w:w="2363" w:type="dxa"/>
            <w:hideMark/>
          </w:tcPr>
          <w:p w:rsidR="00952D1B" w:rsidRPr="003043CD" w:rsidRDefault="00952D1B" w:rsidP="001B27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952D1B" w:rsidRPr="00E64958" w:rsidTr="00077F8D">
        <w:tc>
          <w:tcPr>
            <w:tcW w:w="2224" w:type="dxa"/>
            <w:hideMark/>
          </w:tcPr>
          <w:p w:rsidR="00952D1B" w:rsidRPr="003043CD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Ценностно-ориентировочный этап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1565" w:type="dxa"/>
          </w:tcPr>
          <w:p w:rsidR="00952D1B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674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827" w:type="dxa"/>
          </w:tcPr>
          <w:p w:rsidR="00952D1B" w:rsidRPr="003043CD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понятием «профессия» на примере сотрудников детского сада.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первичные представления детей о труде родителей.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внимание родителей к теме проекта.</w:t>
            </w:r>
          </w:p>
        </w:tc>
        <w:tc>
          <w:tcPr>
            <w:tcW w:w="3959" w:type="dxa"/>
          </w:tcPr>
          <w:p w:rsidR="00952D1B" w:rsidRPr="003043CD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Работа с детьми: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Беседа «Кем работают наши мамы и папы?». Игра-разминка «Что делает?» (воспитатель – учит, повар – варит).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Работа с родителями: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Анкетирование «Наши семейные профессии и увлечения».</w:t>
            </w:r>
          </w:p>
        </w:tc>
        <w:tc>
          <w:tcPr>
            <w:tcW w:w="2671" w:type="dxa"/>
          </w:tcPr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уголка «Кем быть?»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 xml:space="preserve"> с книгами, плакатами о современных профессиях.</w:t>
            </w:r>
          </w:p>
        </w:tc>
        <w:tc>
          <w:tcPr>
            <w:tcW w:w="2363" w:type="dxa"/>
          </w:tcPr>
          <w:p w:rsidR="00952D1B" w:rsidRPr="003043CD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интерес к разговору о работе, называют 1-2 профессии родителей.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первичные данные о профессиональном составе семей.</w:t>
            </w:r>
          </w:p>
        </w:tc>
      </w:tr>
      <w:tr w:rsidR="00952D1B" w:rsidRPr="00E64958" w:rsidTr="00077F8D">
        <w:tc>
          <w:tcPr>
            <w:tcW w:w="2224" w:type="dxa"/>
            <w:hideMark/>
          </w:tcPr>
          <w:p w:rsidR="00952D1B" w:rsidRPr="003043CD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Конструктивный этап</w:t>
            </w:r>
            <w:r w:rsidR="00AF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5" w:type="dxa"/>
            <w:hideMark/>
          </w:tcPr>
          <w:p w:rsidR="00952D1B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674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D1B" w:rsidRPr="00E6495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827" w:type="dxa"/>
          </w:tcPr>
          <w:p w:rsidR="00674136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E64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Создать мотивацию для долгосрочного «путешествия» по миру профессий.</w:t>
            </w:r>
          </w:p>
          <w:p w:rsidR="00674136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674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Оформить наглядные инструменты проекта (календарь, дерево, книгу).</w:t>
            </w:r>
          </w:p>
          <w:p w:rsidR="00952D1B" w:rsidRPr="00E64958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="00674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Установить партнерские отношения с родителями, познакомить их с идеей и планом проекта.</w:t>
            </w:r>
          </w:p>
        </w:tc>
        <w:tc>
          <w:tcPr>
            <w:tcW w:w="3959" w:type="dxa"/>
            <w:hideMark/>
          </w:tcPr>
          <w:p w:rsidR="00952D1B" w:rsidRPr="003043CD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Работа с детьми: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Занятие «Все работы хороши!». Дидактическая игра «Кто что делает?». Совместное оформление «Календаря наших открытий» (большой плакат с метками месяцев).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Работа с родителями: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Установочное собрание «Путешествие сквозь время и профессии». Знакомство с планом, заключение устного соглашения об участии</w:t>
            </w:r>
          </w:p>
        </w:tc>
        <w:tc>
          <w:tcPr>
            <w:tcW w:w="2671" w:type="dxa"/>
          </w:tcPr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Пополнение среды «Сундуком времени»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="001B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– </w:t>
            </w:r>
            <w:proofErr w:type="gramStart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 предметы</w:t>
            </w:r>
            <w:proofErr w:type="gramEnd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связанных с трудом. 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Запуск «Дерева профессий»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стене), где на «листочках» будут появляться фото и рисунки.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Запуск книги игры «Профессии моей семьи»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которая будет пополнятся профессиями родителей.</w:t>
            </w:r>
          </w:p>
        </w:tc>
        <w:tc>
          <w:tcPr>
            <w:tcW w:w="2363" w:type="dxa"/>
            <w:hideMark/>
          </w:tcPr>
          <w:p w:rsidR="001B27C9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вовлечены в создание атрибутов проекта, ждут «новых открытий».</w:t>
            </w:r>
          </w:p>
          <w:p w:rsidR="00952D1B" w:rsidRPr="003043CD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Родители:</w:t>
            </w:r>
            <w:r w:rsidR="001B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цели и свою роль, готовы к сотрудничеству. Создана основа для визуализации прогресса.</w:t>
            </w:r>
          </w:p>
        </w:tc>
      </w:tr>
      <w:tr w:rsidR="00952D1B" w:rsidRPr="00E64958" w:rsidTr="00077F8D">
        <w:tc>
          <w:tcPr>
            <w:tcW w:w="2224" w:type="dxa"/>
            <w:vMerge w:val="restart"/>
          </w:tcPr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Практический </w:t>
            </w: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</w:t>
            </w:r>
            <w:r w:rsidR="00AF6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(ноябрь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Апрель)</w:t>
            </w:r>
          </w:p>
        </w:tc>
        <w:tc>
          <w:tcPr>
            <w:tcW w:w="1565" w:type="dxa"/>
          </w:tcPr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месяца: «Профессии, которые нас кормят и лечат»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952D1B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Расширить знания о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профессиях, связанных с питанием и здоровьем.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Показать эволюцию кухонной утвари и медицинских инструментов (от простого к сложному).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3.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Развивать навыки сюжетной игры и творческого моделирования.</w:t>
            </w:r>
          </w:p>
        </w:tc>
        <w:tc>
          <w:tcPr>
            <w:tcW w:w="3959" w:type="dxa"/>
          </w:tcPr>
          <w:p w:rsidR="001B27C9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детьми: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«От костра</w:t>
            </w:r>
            <w:r w:rsidR="001B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</w:t>
            </w:r>
            <w:r w:rsidR="001B2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кухни, от знахаря до врача».</w:t>
            </w:r>
          </w:p>
          <w:p w:rsidR="001B27C9" w:rsidRDefault="00674136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952D1B"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Исторический блок: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D1B"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репродукций: «Крестьянская кухня» (чугунок в печи, ухват) и «Аптекарь XVII века». Обсуждение: «Как готовили еду, когда не было плиты и холодильника?», «Какими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авами и отварами лечились?».</w:t>
            </w:r>
          </w:p>
          <w:p w:rsidR="00952D1B" w:rsidRPr="00E64958" w:rsidRDefault="00674136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952D1B"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Игра-сравнение: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размещаем картинки: </w:t>
            </w:r>
            <w:r w:rsidR="00952D1B"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старинные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D1B"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(ступка с пестиком, глин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яный горшок, пучок трав) и </w:t>
            </w:r>
            <w:r w:rsidR="00952D1B"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D1B"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(кофемолка, </w:t>
            </w:r>
            <w:proofErr w:type="spellStart"/>
            <w:r w:rsidR="00952D1B"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мультиварка</w:t>
            </w:r>
            <w:proofErr w:type="spellEnd"/>
            <w:r w:rsidR="00952D1B"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таблетки в блистере). Дети находят пары.</w:t>
            </w:r>
          </w:p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Папа-повар: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не только современ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нож, но и рассказывает, что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раньше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ножи были из одного куска металла, а ручки — деревянные. Демонстрирует старинную поварскую книгу (или ее копию) с рецептами.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Мама-окулист: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не только совре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менный прибор, но и изображение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старинной таблицы для зрения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очков с линзами в оправе XVIII века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Объясняет, что раньше очки были роскошью.</w:t>
            </w:r>
          </w:p>
          <w:p w:rsidR="001B27C9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«Старинная скляночка для микстуры»: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расписывают гуашью небольшие баночки,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создавая «старинный» узор (как на аптекарских сосудах).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«Бублик из соленого теста»: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Лепим и украшаем «бублик» — отсылка к традиционной русской выпечке.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Сюжетно-ролевая игра «Ярмарочная трапезная»: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игре появляются не 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современные повара, но и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«коробейник»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(продавец пряников),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«хозяйка печи»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Реквизит включает стилизованную деревянную посуду и тканевые салфетки.</w:t>
            </w:r>
          </w:p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Консультация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рассказать ребенку о своей работе просто и интересно».</w:t>
            </w:r>
          </w:p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для портфолио:</w:t>
            </w:r>
            <w:r w:rsidR="001B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с ребенком фото «Мы готовим/лечим дома».</w:t>
            </w:r>
          </w:p>
          <w:p w:rsidR="00952D1B" w:rsidRPr="003043CD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визитов гостей.</w:t>
            </w:r>
          </w:p>
        </w:tc>
        <w:tc>
          <w:tcPr>
            <w:tcW w:w="2671" w:type="dxa"/>
          </w:tcPr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Пополнение игровых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зон:</w:t>
            </w:r>
          </w:p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«Больница»:</w:t>
            </w:r>
            <w:r w:rsidR="00674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реквизит — таблица для проверки зрения, бланки рецептов, шапочки врачей.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«Кухня»:</w:t>
            </w:r>
            <w:r w:rsidR="00674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74136" w:rsidRPr="00674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ормы для выпечки, поварские колпаки, книжка с рецептами-картинками.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Настольные игры: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«Продукты», «Что лишнее?» (инструменты врача).</w:t>
            </w:r>
          </w:p>
        </w:tc>
        <w:tc>
          <w:tcPr>
            <w:tcW w:w="2363" w:type="dxa"/>
          </w:tcPr>
          <w:p w:rsidR="00952D1B" w:rsidRPr="003043CD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Дети:</w:t>
            </w:r>
            <w:r w:rsidR="00674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3-4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 из сферы питания/медицины, могут найти пару «старый-новый» предмет, участвуют в игре «Ярмарочная трапезная». Созданы творческие работы («скляночка», «бублик»).</w:t>
            </w:r>
          </w:p>
        </w:tc>
      </w:tr>
      <w:tr w:rsidR="00952D1B" w:rsidRPr="00E64958" w:rsidTr="00077F8D">
        <w:tc>
          <w:tcPr>
            <w:tcW w:w="2224" w:type="dxa"/>
            <w:vMerge/>
            <w:hideMark/>
          </w:tcPr>
          <w:p w:rsidR="00952D1B" w:rsidRPr="003043CD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Тема месяца:</w:t>
            </w:r>
          </w:p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«Профессии, которые делают нас красивыми»</w:t>
            </w:r>
          </w:p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674136" w:rsidRDefault="00946E64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1.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Познакомить с профессиями сферы красоты и обслуживания.</w:t>
            </w:r>
          </w:p>
          <w:p w:rsidR="00674136" w:rsidRDefault="00946E64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Развивать эстетическое восприятие, показать изменение идеалов красоты в истории.</w:t>
            </w:r>
          </w:p>
          <w:p w:rsidR="00952D1B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3.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Стимулировать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творческое самовыражение через изготовление аксессуаров.</w:t>
            </w:r>
          </w:p>
        </w:tc>
        <w:tc>
          <w:tcPr>
            <w:tcW w:w="3959" w:type="dxa"/>
            <w:hideMark/>
          </w:tcPr>
          <w:p w:rsidR="001B27C9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детьми: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«Красота вчера и сегодня: от гребня до фена».</w:t>
            </w:r>
          </w:p>
          <w:p w:rsidR="00952D1B" w:rsidRPr="00E64958" w:rsidRDefault="00674136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952D1B"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Исторический блок: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D1B"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Рассматриваем портреты людей разных эпох (боярыня в кокошнике, дама XIX века с прической). Обсуждаем: «Как они делали такие прически без фена и лака?» (использовали ленты, ткани, шиньоны).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Показываем старинные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предметы: </w:t>
            </w:r>
            <w:r w:rsidR="00952D1B"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деревянный гребень, щипцы для завивки на углях, флакон для духов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r w:rsidR="00952D1B"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D1B"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общего?» Находим общее у старинной шпильки и современной заколки (удерживают волосы).</w:t>
            </w:r>
          </w:p>
          <w:p w:rsidR="001B27C9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 гостей парикмахер (</w:t>
            </w:r>
            <w:proofErr w:type="spellStart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брейдер</w:t>
            </w:r>
            <w:proofErr w:type="spellEnd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Мама-визажист. Демонстрация инструментов, создание простой прически (кукле или ребенку) и безопасного «макияжа» (</w:t>
            </w:r>
            <w:proofErr w:type="spellStart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аквагрим</w:t>
            </w:r>
            <w:proofErr w:type="spellEnd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Творчество: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браслетов, рисование «Самая красивая прическа».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«Веер для боярышни»: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украшают заготовки вееров (из бумаги) орнаментом — элемент исторического костюма и аксессуар.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«Кокошник-ободок»: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бумажной основы «самоцветами» из фольги и бусин.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«Салон кра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соты «Модница». Бал во дворце».</w:t>
            </w:r>
          </w:p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  <w:r w:rsidR="001B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Совместное творчество: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семейных причесок или шляпок (фото в портфолио).</w:t>
            </w:r>
          </w:p>
          <w:p w:rsidR="00952D1B" w:rsidRPr="003043CD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творчества (бусины, ленты).</w:t>
            </w:r>
          </w:p>
        </w:tc>
        <w:tc>
          <w:tcPr>
            <w:tcW w:w="2671" w:type="dxa"/>
          </w:tcPr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Пополнение зоны «Салон красоты»: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парики для кукол, расчески, бигуди, безопасные зеркала из фольги, каталоги причесок.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Настольные игры: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«Подбери аксессуар», </w:t>
            </w:r>
            <w:proofErr w:type="spellStart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</w:t>
            </w:r>
            <w:proofErr w:type="spellEnd"/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«Инструменты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красоты».</w:t>
            </w:r>
          </w:p>
        </w:tc>
        <w:tc>
          <w:tcPr>
            <w:tcW w:w="2363" w:type="dxa"/>
            <w:hideMark/>
          </w:tcPr>
          <w:p w:rsidR="00952D1B" w:rsidRPr="003043CD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Дети: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в речи названия профессий (парикмахер, визажист), создают и обыгрывают образы с помощью аксессуаров (веер, кокошник). Родители вовлечены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совместное творчество.</w:t>
            </w:r>
          </w:p>
        </w:tc>
      </w:tr>
      <w:tr w:rsidR="00952D1B" w:rsidRPr="00E64958" w:rsidTr="00077F8D">
        <w:tc>
          <w:tcPr>
            <w:tcW w:w="2224" w:type="dxa"/>
            <w:vMerge/>
          </w:tcPr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77F8D" w:rsidRPr="00E64958" w:rsidRDefault="00B02F7F" w:rsidP="001B27C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месяца: </w:t>
            </w:r>
            <w:r w:rsidR="00077F8D" w:rsidRPr="00E64958">
              <w:rPr>
                <w:rFonts w:ascii="Times New Roman" w:hAnsi="Times New Roman" w:cs="Times New Roman"/>
                <w:bCs/>
                <w:sz w:val="24"/>
                <w:szCs w:val="24"/>
              </w:rPr>
              <w:t>«Профессии большого завода»</w:t>
            </w:r>
          </w:p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674136" w:rsidRDefault="00946E64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1.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Дать первичное представление о промышленном производстве, работе с металлом.</w:t>
            </w:r>
          </w:p>
          <w:p w:rsidR="00674136" w:rsidRDefault="00946E64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Познакомить со свойствами материалов (металл, магнит).</w:t>
            </w:r>
          </w:p>
          <w:p w:rsidR="00952D1B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3.</w:t>
            </w:r>
            <w:r w:rsidR="0067413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Развивать конструктивные навыки и умение сортировать по заданным признакам.</w:t>
            </w:r>
          </w:p>
        </w:tc>
        <w:tc>
          <w:tcPr>
            <w:tcW w:w="3959" w:type="dxa"/>
          </w:tcPr>
          <w:p w:rsidR="001B27C9" w:rsidRDefault="00952D1B" w:rsidP="001B27C9">
            <w:pPr>
              <w:spacing w:line="276" w:lineRule="auto"/>
              <w:jc w:val="both"/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детьми: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«От кузнечного горна к гигантскому цеху».</w:t>
            </w:r>
          </w:p>
          <w:p w:rsidR="001B27C9" w:rsidRDefault="00674136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1.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Исторический блок: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Показ видеофрагмента о работе кузнеца. Обсуждение: что общего у кузнеца и современного сталевара? (оба рабо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тают с огнем и металлом). Показ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«ленты времени»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: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Кузнец → Мануфактура (мастерская) → Конвейер XX века → Роботизированный цех</w:t>
            </w:r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  <w:p w:rsidR="00952D1B" w:rsidRPr="00E64958" w:rsidRDefault="00674136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2.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Тактильное исследование: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Дети трогают и сравнивают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кованый гвоздь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(неровный) и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современный гвоздь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(гладкий, машинный).</w:t>
            </w:r>
          </w:p>
          <w:p w:rsidR="001B27C9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Визит гостя:</w:t>
            </w:r>
            <w:r w:rsidR="00674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Родитель, работающий на заводе</w:t>
            </w:r>
            <w:r w:rsidR="00674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(или инженер, или мастер). Он в роли «проводника по заводу».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1. Рассказывает, что завод делает (трубы для воды/газа, легкий алюминий для самолетов/окон).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«Чистильщик металла»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– показывает, как важно, чтобы металл был чистым и ровным</w:t>
            </w:r>
          </w:p>
          <w:p w:rsidR="001B27C9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демонстрирует гладкий лист металла и кусок с неровностями, дети трогают).</w:t>
            </w:r>
          </w:p>
          <w:p w:rsidR="001B27C9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«Сортировщик»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 xml:space="preserve">– игра «Разложи по парам»: сортировка разных гаек, болтов, образцов металла по цвету, весу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(тяжелый/легкий), форме.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Эксперимент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«Металл и магнит: магия прошлого и настоящего».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Дети проверяют магнитом разные предметы. Объясняем, что это свойство знали еще в древности и использовали в компасах.</w:t>
            </w:r>
          </w:p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крупного строителя «Наш мини-завод» с конвейером (из картонной горки). Рисование «Огненный цех» (красной, оранжевой, желтой гуашью).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«Контролеры качества». Дети проверяют (сортируют) «продукцию» (металлические игрушки, конструктор), ставят </w:t>
            </w:r>
            <w:proofErr w:type="spellStart"/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штапик</w:t>
            </w:r>
            <w:proofErr w:type="spellEnd"/>
            <w:r w:rsidRPr="00E64958">
              <w:rPr>
                <w:rFonts w:ascii="Times New Roman" w:hAnsi="Times New Roman" w:cs="Times New Roman"/>
                <w:sz w:val="24"/>
                <w:szCs w:val="24"/>
              </w:rPr>
              <w:t xml:space="preserve"> «годно».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родителями: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Консультация-инструктаж: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Для родителей-гостей с завода — как просто и безопасно рассказать о сложном производстве. Акцент на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действиях людей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(следит, проверяет, управляет) и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свойствах материалов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Задание: Рассказать ребенку, что сделано на заводе, где работает родитель (машины, продукты и т.д.).</w:t>
            </w:r>
          </w:p>
        </w:tc>
        <w:tc>
          <w:tcPr>
            <w:tcW w:w="2671" w:type="dxa"/>
          </w:tcPr>
          <w:p w:rsidR="00674136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Пополнение среды: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конструирования дополняется схемами, чертежами (простые), настоящими болтами и гайками (крупные, безопасные), рабочими касками (игрушечными).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Книжный уголок: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машинах, станках, изобретениях.</w:t>
            </w:r>
          </w:p>
        </w:tc>
        <w:tc>
          <w:tcPr>
            <w:tcW w:w="2363" w:type="dxa"/>
          </w:tcPr>
          <w:p w:rsidR="00952D1B" w:rsidRPr="00E64958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="0067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представление о работе на заводе, знают слова «инженер», «конвейер», «сортировка». Активно экспериментируют с магнитами. Построен «мини-завод» из конструктора.</w:t>
            </w:r>
          </w:p>
        </w:tc>
      </w:tr>
      <w:tr w:rsidR="00952D1B" w:rsidRPr="00E64958" w:rsidTr="00077F8D">
        <w:tc>
          <w:tcPr>
            <w:tcW w:w="2224" w:type="dxa"/>
            <w:vMerge/>
          </w:tcPr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52D1B" w:rsidRPr="00E64958" w:rsidRDefault="00B02F7F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месяца: </w:t>
            </w:r>
            <w:r w:rsidR="00952D1B" w:rsidRPr="00E64958">
              <w:rPr>
                <w:rFonts w:ascii="Times New Roman" w:hAnsi="Times New Roman" w:cs="Times New Roman"/>
                <w:sz w:val="24"/>
                <w:szCs w:val="24"/>
              </w:rPr>
              <w:t>«Профессии-защитники»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B02F7F" w:rsidRDefault="00BA78B1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Воспитывать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уважение к профессиям, связанным с защитой Родины и граждан.</w:t>
            </w:r>
          </w:p>
          <w:p w:rsidR="00B02F7F" w:rsidRDefault="00BA78B1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Показать историческую преемственность в защитном снаряжении (от богатыря до спецназа).</w:t>
            </w:r>
          </w:p>
          <w:p w:rsidR="00952D1B" w:rsidRPr="00E64958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3.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Развивать физические качества и навыки командной работы в эстафетах.</w:t>
            </w:r>
          </w:p>
        </w:tc>
        <w:tc>
          <w:tcPr>
            <w:tcW w:w="3959" w:type="dxa"/>
          </w:tcPr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детьми: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«Щит и меч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против танка и радара».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1.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Исторический блок: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Рассматривание доспехов богатыря и современной экипировки спецназа. Обсуждение: что защищало тогда, что защищает сейчас? (металл </w:t>
            </w:r>
            <w:proofErr w:type="spellStart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vs</w:t>
            </w:r>
            <w:proofErr w:type="spellEnd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кевлар</w:t>
            </w:r>
            <w:proofErr w:type="spellEnd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; зоркий глаз </w:t>
            </w:r>
            <w:proofErr w:type="spellStart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vs</w:t>
            </w:r>
            <w:proofErr w:type="spellEnd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тепловизор</w:t>
            </w:r>
            <w:proofErr w:type="spellEnd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).</w:t>
            </w:r>
          </w:p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Показ предметов: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Настоящий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солдатский котелок времен ВОВ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современный пластиковый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Визит гостя: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Папа-военный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(полицейский, пожарный). Рассказ о форме, снаряжении, важности спорта и учебы.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открыток-медалей для защитников Отечества. Аппликация «Кораблик» или «Самолет». «Богатырский щит»: Коллективная работа украшение большого щита из картона «узорами доблести» (геометрические фигуры, символы солнца).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«Тропа мужества».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родителями: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спортивном празднике: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Папы – ведущие или участники эстафет.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Фотовыставка: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«Мой папа (дедушка) в армии».</w:t>
            </w:r>
          </w:p>
        </w:tc>
        <w:tc>
          <w:tcPr>
            <w:tcW w:w="2671" w:type="dxa"/>
          </w:tcPr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Пополнение среды: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для игр в пожарных, военных, полицейских (каски, жилеты, бинокли, штурвалы).</w:t>
            </w:r>
          </w:p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Книги и альбомы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о технике (танки, корабли, пожарные машины).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Настольная игра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«Лото: Военная техника».</w:t>
            </w:r>
          </w:p>
        </w:tc>
        <w:tc>
          <w:tcPr>
            <w:tcW w:w="2363" w:type="dxa"/>
          </w:tcPr>
          <w:p w:rsidR="00952D1B" w:rsidRPr="00E64958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Дети: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теме защитников, называют их профессии. Участвуют в коллективном творчестве («Богатырский щит»), активны в спортивной эстафете. Создана фотовыставка с участием пап.</w:t>
            </w:r>
          </w:p>
        </w:tc>
      </w:tr>
      <w:tr w:rsidR="00952D1B" w:rsidRPr="00E64958" w:rsidTr="00077F8D">
        <w:tc>
          <w:tcPr>
            <w:tcW w:w="2224" w:type="dxa"/>
            <w:vMerge/>
          </w:tcPr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952D1B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02F7F" w:rsidRPr="00E64958" w:rsidRDefault="00B02F7F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месяца: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«Профессии, которые всё строят и продают»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5C4D35" w:rsidRDefault="00BA78B1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Расширить знания о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строительных профессиях и профессиях торговли.</w:t>
            </w:r>
          </w:p>
          <w:p w:rsidR="001B27C9" w:rsidRDefault="00BA78B1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1B27C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Учить устанавливать простые аналогии (старые/новые материалы, формы торговли).</w:t>
            </w:r>
          </w:p>
          <w:p w:rsidR="00952D1B" w:rsidRPr="00E64958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3.</w:t>
            </w:r>
            <w:r w:rsidR="001B27C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Развивать навыки совместного конструирования и ролевого взаимодействия.</w:t>
            </w:r>
          </w:p>
        </w:tc>
        <w:tc>
          <w:tcPr>
            <w:tcW w:w="3959" w:type="dxa"/>
          </w:tcPr>
          <w:p w:rsidR="00B02F7F" w:rsidRDefault="00952D1B" w:rsidP="001B27C9">
            <w:pPr>
              <w:spacing w:line="276" w:lineRule="auto"/>
              <w:jc w:val="both"/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детьми: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«От топора до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крана, от лавки до супермаркета».</w:t>
            </w:r>
          </w:p>
          <w:p w:rsidR="00B02F7F" w:rsidRDefault="00B02F7F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1.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Исторический блок: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Показ гравюр со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строительством бревенчатой избы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и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фото современной стройки</w:t>
            </w:r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 Что общего? (нужен план, работа бригады). Показ изображений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старинной купеческой лавки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 прилавком-сундуком и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современного торгового зала</w:t>
            </w:r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Игра: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«Строительные материалы: старые и новые». Сопоставляем: бревно — бетонная плита; глина — кирпич.</w:t>
            </w:r>
          </w:p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Визит гостя: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Мама-продавец-кассир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(или папа-логист). Рассказ о работе магазина, демонстрация кассового аппарата (игрушечного), этикеток.</w:t>
            </w:r>
          </w:p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Строительство «Города мечты» из коробок. Рисование «Самый красивый магазин».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Сюжетно-ролевая «Строители» и «Супермаркет».</w:t>
            </w:r>
          </w:p>
          <w:p w:rsidR="005C4D35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Изготовление товаров для игры в магазин (лепка из соленого теста овощей, конфет).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Помощь в сборе упаковок, коробок для строительства</w:t>
            </w:r>
          </w:p>
        </w:tc>
        <w:tc>
          <w:tcPr>
            <w:tcW w:w="2671" w:type="dxa"/>
          </w:tcPr>
          <w:p w:rsidR="00B02F7F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Пополнение среды:</w:t>
            </w:r>
          </w:p>
          <w:p w:rsidR="00B02F7F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«Стройка»: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каски, жилеты, инструменты (игрушечные), чертежи домов, большие коробки.</w:t>
            </w:r>
          </w:p>
          <w:p w:rsidR="00B02F7F" w:rsidRDefault="00B02F7F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A78B1"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«Магазин»: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78B1"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прилавок, касса, ценники, муляжи продуктов, сумки, кошельки, «деньги».</w:t>
            </w:r>
          </w:p>
          <w:p w:rsidR="00952D1B" w:rsidRPr="00E64958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для чего?» (инструменты строителя).</w:t>
            </w:r>
          </w:p>
        </w:tc>
        <w:tc>
          <w:tcPr>
            <w:tcW w:w="2363" w:type="dxa"/>
          </w:tcPr>
          <w:p w:rsidR="00952D1B" w:rsidRPr="00E64958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Дети: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обыгрывают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сюжеты «строителей» и «продавцов», используют атрибуты по назначению. Создан «Город мечты» из бросового материала. Понимают логическую цепочку «производство-магазин-покупка».</w:t>
            </w:r>
          </w:p>
        </w:tc>
      </w:tr>
      <w:tr w:rsidR="00952D1B" w:rsidRPr="00E64958" w:rsidTr="00077F8D">
        <w:tc>
          <w:tcPr>
            <w:tcW w:w="2224" w:type="dxa"/>
            <w:vMerge/>
          </w:tcPr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952D1B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02F7F" w:rsidRPr="00E64958" w:rsidRDefault="00B02F7F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F7F">
              <w:rPr>
                <w:rFonts w:ascii="Times New Roman" w:hAnsi="Times New Roman" w:cs="Times New Roman"/>
                <w:sz w:val="24"/>
                <w:szCs w:val="24"/>
              </w:rPr>
              <w:t>Тема месяца: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«Как работали в старину? Ремесла»</w:t>
            </w:r>
          </w:p>
        </w:tc>
        <w:tc>
          <w:tcPr>
            <w:tcW w:w="2827" w:type="dxa"/>
          </w:tcPr>
          <w:p w:rsidR="00B02F7F" w:rsidRDefault="00BA78B1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1.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Познакомить с понятием «ремесло», «ремесленник», дать представление о ручном труде в старину.</w:t>
            </w:r>
          </w:p>
          <w:p w:rsidR="00B02F7F" w:rsidRDefault="00BA78B1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Воспитывать интерес к народной культуре и традициям.</w:t>
            </w:r>
          </w:p>
          <w:p w:rsidR="00952D1B" w:rsidRPr="00E64958" w:rsidRDefault="00BA78B1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3.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Развивать мелкую моторику через традиционные техники (штамповка, кукла-</w:t>
            </w:r>
            <w:proofErr w:type="spellStart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мотанка</w:t>
            </w:r>
            <w:proofErr w:type="spellEnd"/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3959" w:type="dxa"/>
          </w:tcPr>
          <w:p w:rsidR="00B02F7F" w:rsidRDefault="00952D1B" w:rsidP="001B27C9">
            <w:pPr>
              <w:spacing w:line="276" w:lineRule="auto"/>
              <w:jc w:val="both"/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детьми: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«Живая нить традиций: ремесло как искусство жизни».</w:t>
            </w:r>
          </w:p>
          <w:p w:rsidR="00B02F7F" w:rsidRDefault="00B02F7F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1.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Погружение: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группе приглушен свет, звучат народны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е мелодии. Воспитатель в образе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«хозяйки горницы»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показывает подлинные старинные предметы (прялку, веретено, рубель для глажки белья). Рассказывает, что каждая вещь делалась долго, с молитвой и любовью.</w:t>
            </w:r>
          </w:p>
          <w:p w:rsidR="00952D1B" w:rsidRPr="00E64958" w:rsidRDefault="00B02F7F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2. </w:t>
            </w:r>
            <w:r w:rsidR="00952D1B"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Обсуждение: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952D1B"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Чем работа ремесленника отличалась от работы на заводе? (делал одну вещь от начала до конца, вкладывал душу).</w:t>
            </w:r>
          </w:p>
          <w:p w:rsidR="005C4D35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Визит гостя: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Приглашенный мастер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(гончар, ткач) или увлеченный родитель. Живая демонстрация лепки на гончарном круге (тарелка) или ткачества на рамке.</w:t>
            </w:r>
          </w:p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«Набивной узор»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(старинная техника): Дети с помощью вырезанных из картошки штампов и гуаши наносят узор на ткань (полоску холста).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E64958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«Лоскутная кукла-оберег»</w:t>
            </w:r>
            <w:r w:rsidR="00B02F7F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E6495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(без иглы): Создание простейшей куколки из лоскутков и ниток.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Игра: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«На базаре ремесленников» – дети «продают»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изделия.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Народные посиделки:</w:t>
            </w:r>
            <w:r w:rsidR="00B02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Приглашение бабушек, чтобы показали старинное рукоделие (вязание, вышивание).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страницы в портфолио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«Профессии нашего рода» (записать историю от старших</w:t>
            </w:r>
          </w:p>
        </w:tc>
        <w:tc>
          <w:tcPr>
            <w:tcW w:w="2671" w:type="dxa"/>
          </w:tcPr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Создание зоны «Русская изба»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(уголок): стилизованная печь, лавка, предметы старины (ковш, полотенце с вышивкой).</w:t>
            </w:r>
          </w:p>
          <w:p w:rsidR="00B02F7F" w:rsidRDefault="00952D1B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изделий народных промыслов (Дымково, Гжель).</w:t>
            </w:r>
          </w:p>
          <w:p w:rsidR="00952D1B" w:rsidRPr="00E64958" w:rsidRDefault="00952D1B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Коллекция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разных видов ткани, ниток.</w:t>
            </w:r>
          </w:p>
        </w:tc>
        <w:tc>
          <w:tcPr>
            <w:tcW w:w="2363" w:type="dxa"/>
          </w:tcPr>
          <w:p w:rsidR="00946E64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знают ремесла и называют их.</w:t>
            </w:r>
          </w:p>
          <w:p w:rsidR="00B02F7F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представление о ручном труде в старину.</w:t>
            </w:r>
          </w:p>
          <w:p w:rsidR="00952D1B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Проявляют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 к народной культуре и традициям.</w:t>
            </w:r>
          </w:p>
        </w:tc>
      </w:tr>
      <w:tr w:rsidR="00077F8D" w:rsidRPr="00E64958" w:rsidTr="00077F8D">
        <w:tc>
          <w:tcPr>
            <w:tcW w:w="2224" w:type="dxa"/>
            <w:hideMark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Заключительный этап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(Май)</w:t>
            </w:r>
          </w:p>
        </w:tc>
        <w:tc>
          <w:tcPr>
            <w:tcW w:w="1565" w:type="dxa"/>
          </w:tcPr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B02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827" w:type="dxa"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полученный опыт. Подготовить итоговые материалы.</w:t>
            </w:r>
          </w:p>
        </w:tc>
        <w:tc>
          <w:tcPr>
            <w:tcW w:w="3959" w:type="dxa"/>
            <w:hideMark/>
          </w:tcPr>
          <w:p w:rsidR="00B02F7F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детьми: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«Что мы узнали?». Просмотр архива. Подготовка к презентации.</w:t>
            </w:r>
          </w:p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полного портфолио. Помощь в монтаже видео.</w:t>
            </w:r>
          </w:p>
        </w:tc>
        <w:tc>
          <w:tcPr>
            <w:tcW w:w="2671" w:type="dxa"/>
          </w:tcPr>
          <w:p w:rsidR="00946E64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Завершенная «Книга-игра «Профессии моей семьи».</w:t>
            </w:r>
          </w:p>
          <w:p w:rsidR="00946E64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Видеоролик-летопись проекта.</w:t>
            </w:r>
          </w:p>
          <w:p w:rsidR="00077F8D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«Лента времени» с фотографиями всех мероприятий.</w:t>
            </w:r>
          </w:p>
        </w:tc>
        <w:tc>
          <w:tcPr>
            <w:tcW w:w="2363" w:type="dxa"/>
            <w:hideMark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Готовые итоговые продукты (книга, видео, альбом).</w:t>
            </w:r>
          </w:p>
        </w:tc>
      </w:tr>
      <w:tr w:rsidR="00077F8D" w:rsidRPr="00E64958" w:rsidTr="00077F8D">
        <w:tc>
          <w:tcPr>
            <w:tcW w:w="2224" w:type="dxa"/>
            <w:hideMark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Презентационный этап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(Май)</w:t>
            </w:r>
          </w:p>
        </w:tc>
        <w:tc>
          <w:tcPr>
            <w:tcW w:w="1565" w:type="dxa"/>
          </w:tcPr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95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827" w:type="dxa"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 представить результаты проекта. Отпраздновать успех.</w:t>
            </w:r>
          </w:p>
        </w:tc>
        <w:tc>
          <w:tcPr>
            <w:tcW w:w="3959" w:type="dxa"/>
            <w:hideMark/>
          </w:tcPr>
          <w:p w:rsidR="00B02F7F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детьми: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«Парад семейных профессий» – рассказы детей.</w:t>
            </w:r>
          </w:p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Почётные гости на параде. Вручение благодарностей.</w:t>
            </w:r>
          </w:p>
        </w:tc>
        <w:tc>
          <w:tcPr>
            <w:tcW w:w="2671" w:type="dxa"/>
          </w:tcPr>
          <w:p w:rsidR="00077F8D" w:rsidRPr="00E64958" w:rsidRDefault="00946E64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всех итоговых продуктов. Создание памятного альбома для группы.</w:t>
            </w:r>
          </w:p>
        </w:tc>
        <w:tc>
          <w:tcPr>
            <w:tcW w:w="2363" w:type="dxa"/>
            <w:hideMark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Публичная презентация достижений. Положительная оценка проекта всеми участниками.</w:t>
            </w:r>
          </w:p>
        </w:tc>
      </w:tr>
      <w:tr w:rsidR="00077F8D" w:rsidRPr="00E64958" w:rsidTr="00077F8D">
        <w:tc>
          <w:tcPr>
            <w:tcW w:w="2224" w:type="dxa"/>
            <w:hideMark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Оценочно-рефлексивный этап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(Май)</w:t>
            </w:r>
          </w:p>
        </w:tc>
        <w:tc>
          <w:tcPr>
            <w:tcW w:w="1565" w:type="dxa"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827" w:type="dxa"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эффективность проекта. Выявить достижения и точки роста.</w:t>
            </w:r>
          </w:p>
        </w:tc>
        <w:tc>
          <w:tcPr>
            <w:tcW w:w="3959" w:type="dxa"/>
            <w:hideMark/>
          </w:tcPr>
          <w:p w:rsidR="00B02F7F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детьми:</w:t>
            </w:r>
            <w:r w:rsidR="00B02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Рефлексивная беседа «Что было самым интересным?»</w:t>
            </w:r>
          </w:p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r w:rsidRPr="00304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родителями:</w:t>
            </w:r>
            <w:r w:rsidRPr="00E6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4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Опрос/отзывы об проекте </w:t>
            </w:r>
          </w:p>
        </w:tc>
        <w:tc>
          <w:tcPr>
            <w:tcW w:w="2671" w:type="dxa"/>
          </w:tcPr>
          <w:p w:rsidR="00077F8D" w:rsidRPr="00E64958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hideMark/>
          </w:tcPr>
          <w:p w:rsidR="00077F8D" w:rsidRPr="003043CD" w:rsidRDefault="00077F8D" w:rsidP="001B27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A0B" w:rsidRPr="00E64958" w:rsidRDefault="00010A0B" w:rsidP="00A17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10A0B" w:rsidRPr="00E64958" w:rsidSect="003043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26E"/>
    <w:multiLevelType w:val="hybridMultilevel"/>
    <w:tmpl w:val="0396CD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DC7F29"/>
    <w:multiLevelType w:val="multilevel"/>
    <w:tmpl w:val="20D6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91372"/>
    <w:multiLevelType w:val="multilevel"/>
    <w:tmpl w:val="441A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1243D"/>
    <w:multiLevelType w:val="multilevel"/>
    <w:tmpl w:val="E3F2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C85538"/>
    <w:multiLevelType w:val="multilevel"/>
    <w:tmpl w:val="4044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8C"/>
    <w:rsid w:val="0000292F"/>
    <w:rsid w:val="00004D74"/>
    <w:rsid w:val="00006DB6"/>
    <w:rsid w:val="00010A0B"/>
    <w:rsid w:val="00011C89"/>
    <w:rsid w:val="000123E2"/>
    <w:rsid w:val="00017361"/>
    <w:rsid w:val="0002376D"/>
    <w:rsid w:val="00023E4F"/>
    <w:rsid w:val="00024B56"/>
    <w:rsid w:val="0002525F"/>
    <w:rsid w:val="00027825"/>
    <w:rsid w:val="0003236C"/>
    <w:rsid w:val="000344E3"/>
    <w:rsid w:val="00045FCB"/>
    <w:rsid w:val="000530CA"/>
    <w:rsid w:val="00061156"/>
    <w:rsid w:val="00061CD4"/>
    <w:rsid w:val="0006291A"/>
    <w:rsid w:val="00070FC5"/>
    <w:rsid w:val="000724ED"/>
    <w:rsid w:val="000759EC"/>
    <w:rsid w:val="00077F8D"/>
    <w:rsid w:val="00083B00"/>
    <w:rsid w:val="000856D8"/>
    <w:rsid w:val="000872A4"/>
    <w:rsid w:val="0009020C"/>
    <w:rsid w:val="000A7AA2"/>
    <w:rsid w:val="000B2CA6"/>
    <w:rsid w:val="000B553B"/>
    <w:rsid w:val="000B703D"/>
    <w:rsid w:val="000C290A"/>
    <w:rsid w:val="000C4F2E"/>
    <w:rsid w:val="000D28E3"/>
    <w:rsid w:val="000D43C0"/>
    <w:rsid w:val="000D7975"/>
    <w:rsid w:val="000E1F1F"/>
    <w:rsid w:val="000E7433"/>
    <w:rsid w:val="000E7576"/>
    <w:rsid w:val="000F4486"/>
    <w:rsid w:val="00100F1F"/>
    <w:rsid w:val="00101AF6"/>
    <w:rsid w:val="00105706"/>
    <w:rsid w:val="00105F77"/>
    <w:rsid w:val="00107DF0"/>
    <w:rsid w:val="00112A36"/>
    <w:rsid w:val="0011665C"/>
    <w:rsid w:val="001228A4"/>
    <w:rsid w:val="001256B4"/>
    <w:rsid w:val="00125921"/>
    <w:rsid w:val="00127575"/>
    <w:rsid w:val="001307ED"/>
    <w:rsid w:val="00130E83"/>
    <w:rsid w:val="00133C78"/>
    <w:rsid w:val="001340FD"/>
    <w:rsid w:val="00136F84"/>
    <w:rsid w:val="00142660"/>
    <w:rsid w:val="0014550C"/>
    <w:rsid w:val="0014613B"/>
    <w:rsid w:val="00146572"/>
    <w:rsid w:val="00146610"/>
    <w:rsid w:val="00146ACB"/>
    <w:rsid w:val="001477A5"/>
    <w:rsid w:val="00157B93"/>
    <w:rsid w:val="0016722F"/>
    <w:rsid w:val="00174554"/>
    <w:rsid w:val="0018003C"/>
    <w:rsid w:val="00181FF9"/>
    <w:rsid w:val="0018758A"/>
    <w:rsid w:val="00187B78"/>
    <w:rsid w:val="00191EC8"/>
    <w:rsid w:val="00197D7D"/>
    <w:rsid w:val="001A0FA2"/>
    <w:rsid w:val="001A2374"/>
    <w:rsid w:val="001A2498"/>
    <w:rsid w:val="001A4513"/>
    <w:rsid w:val="001A6042"/>
    <w:rsid w:val="001B27C9"/>
    <w:rsid w:val="001B5DCE"/>
    <w:rsid w:val="001B66A7"/>
    <w:rsid w:val="001C79AF"/>
    <w:rsid w:val="001D23C4"/>
    <w:rsid w:val="001E1B82"/>
    <w:rsid w:val="001E3077"/>
    <w:rsid w:val="001E5787"/>
    <w:rsid w:val="001F0299"/>
    <w:rsid w:val="001F315B"/>
    <w:rsid w:val="001F7CAF"/>
    <w:rsid w:val="00201DA5"/>
    <w:rsid w:val="002026B1"/>
    <w:rsid w:val="00204813"/>
    <w:rsid w:val="002110BF"/>
    <w:rsid w:val="00216514"/>
    <w:rsid w:val="00222197"/>
    <w:rsid w:val="002234E9"/>
    <w:rsid w:val="00223EEA"/>
    <w:rsid w:val="00237647"/>
    <w:rsid w:val="00242D67"/>
    <w:rsid w:val="002467C8"/>
    <w:rsid w:val="00253D0C"/>
    <w:rsid w:val="00253DD6"/>
    <w:rsid w:val="00255D0B"/>
    <w:rsid w:val="00257051"/>
    <w:rsid w:val="002573AD"/>
    <w:rsid w:val="00261C4E"/>
    <w:rsid w:val="002649B9"/>
    <w:rsid w:val="00272F99"/>
    <w:rsid w:val="002927D9"/>
    <w:rsid w:val="0029604F"/>
    <w:rsid w:val="002A0282"/>
    <w:rsid w:val="002A3503"/>
    <w:rsid w:val="002A6869"/>
    <w:rsid w:val="002B29D7"/>
    <w:rsid w:val="002B5BD4"/>
    <w:rsid w:val="002B7F54"/>
    <w:rsid w:val="002D0061"/>
    <w:rsid w:val="002D0D27"/>
    <w:rsid w:val="002D16F7"/>
    <w:rsid w:val="002D45A3"/>
    <w:rsid w:val="002D753C"/>
    <w:rsid w:val="002F6D1C"/>
    <w:rsid w:val="002F7116"/>
    <w:rsid w:val="00300883"/>
    <w:rsid w:val="00301A75"/>
    <w:rsid w:val="00301DFD"/>
    <w:rsid w:val="003043CD"/>
    <w:rsid w:val="00316B15"/>
    <w:rsid w:val="00317706"/>
    <w:rsid w:val="00320E2E"/>
    <w:rsid w:val="00323BAB"/>
    <w:rsid w:val="00323EDA"/>
    <w:rsid w:val="00325EA6"/>
    <w:rsid w:val="00332083"/>
    <w:rsid w:val="00342354"/>
    <w:rsid w:val="00344792"/>
    <w:rsid w:val="003451D2"/>
    <w:rsid w:val="003454A4"/>
    <w:rsid w:val="00345691"/>
    <w:rsid w:val="00346C9F"/>
    <w:rsid w:val="00347420"/>
    <w:rsid w:val="00354C85"/>
    <w:rsid w:val="00354E81"/>
    <w:rsid w:val="003641BA"/>
    <w:rsid w:val="00365111"/>
    <w:rsid w:val="003659F9"/>
    <w:rsid w:val="003664E2"/>
    <w:rsid w:val="00372196"/>
    <w:rsid w:val="00377256"/>
    <w:rsid w:val="00377F1D"/>
    <w:rsid w:val="003808E1"/>
    <w:rsid w:val="00381407"/>
    <w:rsid w:val="0039431F"/>
    <w:rsid w:val="00396F6C"/>
    <w:rsid w:val="003B36FD"/>
    <w:rsid w:val="003B54BD"/>
    <w:rsid w:val="003B5CFF"/>
    <w:rsid w:val="003C5E8B"/>
    <w:rsid w:val="003D0099"/>
    <w:rsid w:val="003D1FFF"/>
    <w:rsid w:val="003D2C10"/>
    <w:rsid w:val="003D5421"/>
    <w:rsid w:val="003E0811"/>
    <w:rsid w:val="003E3E0A"/>
    <w:rsid w:val="003F11F1"/>
    <w:rsid w:val="003F3CAF"/>
    <w:rsid w:val="003F51B2"/>
    <w:rsid w:val="003F5444"/>
    <w:rsid w:val="00400B07"/>
    <w:rsid w:val="00400BC0"/>
    <w:rsid w:val="00403E33"/>
    <w:rsid w:val="004042BD"/>
    <w:rsid w:val="004058EB"/>
    <w:rsid w:val="00406619"/>
    <w:rsid w:val="004068FD"/>
    <w:rsid w:val="00407755"/>
    <w:rsid w:val="00413894"/>
    <w:rsid w:val="00416D3B"/>
    <w:rsid w:val="0042112D"/>
    <w:rsid w:val="00422A8F"/>
    <w:rsid w:val="00423CC1"/>
    <w:rsid w:val="00423D5B"/>
    <w:rsid w:val="00424023"/>
    <w:rsid w:val="00425002"/>
    <w:rsid w:val="00426D94"/>
    <w:rsid w:val="00437875"/>
    <w:rsid w:val="00437E8B"/>
    <w:rsid w:val="0044008E"/>
    <w:rsid w:val="004450C9"/>
    <w:rsid w:val="00450391"/>
    <w:rsid w:val="0046152C"/>
    <w:rsid w:val="00461751"/>
    <w:rsid w:val="00462246"/>
    <w:rsid w:val="0046765C"/>
    <w:rsid w:val="00470935"/>
    <w:rsid w:val="00480E92"/>
    <w:rsid w:val="004851B9"/>
    <w:rsid w:val="004919C4"/>
    <w:rsid w:val="004949AC"/>
    <w:rsid w:val="00494BDB"/>
    <w:rsid w:val="004A51F7"/>
    <w:rsid w:val="004B67D7"/>
    <w:rsid w:val="004B7402"/>
    <w:rsid w:val="004C0D4C"/>
    <w:rsid w:val="004C1FB4"/>
    <w:rsid w:val="004C4AF2"/>
    <w:rsid w:val="004D2E5D"/>
    <w:rsid w:val="004E2545"/>
    <w:rsid w:val="004E7AB2"/>
    <w:rsid w:val="004F28BF"/>
    <w:rsid w:val="0050277D"/>
    <w:rsid w:val="0050297B"/>
    <w:rsid w:val="00506047"/>
    <w:rsid w:val="00510D09"/>
    <w:rsid w:val="00511C4C"/>
    <w:rsid w:val="0052020E"/>
    <w:rsid w:val="00520F69"/>
    <w:rsid w:val="005226D3"/>
    <w:rsid w:val="005253EB"/>
    <w:rsid w:val="00527A58"/>
    <w:rsid w:val="00531942"/>
    <w:rsid w:val="00536AED"/>
    <w:rsid w:val="00541AE4"/>
    <w:rsid w:val="00543EF1"/>
    <w:rsid w:val="005445F9"/>
    <w:rsid w:val="005460EE"/>
    <w:rsid w:val="00546DC3"/>
    <w:rsid w:val="0055194C"/>
    <w:rsid w:val="00551A7A"/>
    <w:rsid w:val="00560014"/>
    <w:rsid w:val="005613E9"/>
    <w:rsid w:val="00561484"/>
    <w:rsid w:val="00563D5E"/>
    <w:rsid w:val="00564103"/>
    <w:rsid w:val="00571DC3"/>
    <w:rsid w:val="00575DA3"/>
    <w:rsid w:val="00582F6F"/>
    <w:rsid w:val="005834DB"/>
    <w:rsid w:val="00585A35"/>
    <w:rsid w:val="00587EFE"/>
    <w:rsid w:val="00593D42"/>
    <w:rsid w:val="005A3087"/>
    <w:rsid w:val="005A7D77"/>
    <w:rsid w:val="005B23BE"/>
    <w:rsid w:val="005B3F94"/>
    <w:rsid w:val="005B42E2"/>
    <w:rsid w:val="005B640E"/>
    <w:rsid w:val="005C0742"/>
    <w:rsid w:val="005C3E9E"/>
    <w:rsid w:val="005C44EE"/>
    <w:rsid w:val="005C4583"/>
    <w:rsid w:val="005C4D35"/>
    <w:rsid w:val="005C54F7"/>
    <w:rsid w:val="005D544D"/>
    <w:rsid w:val="005D5EB1"/>
    <w:rsid w:val="005D64B4"/>
    <w:rsid w:val="005E1F13"/>
    <w:rsid w:val="005E72C9"/>
    <w:rsid w:val="005F04E9"/>
    <w:rsid w:val="005F340A"/>
    <w:rsid w:val="006142A7"/>
    <w:rsid w:val="006222FB"/>
    <w:rsid w:val="00626813"/>
    <w:rsid w:val="00632AE1"/>
    <w:rsid w:val="00633C80"/>
    <w:rsid w:val="0064152A"/>
    <w:rsid w:val="00645869"/>
    <w:rsid w:val="00650098"/>
    <w:rsid w:val="006542D8"/>
    <w:rsid w:val="00655183"/>
    <w:rsid w:val="0066665C"/>
    <w:rsid w:val="00671A2F"/>
    <w:rsid w:val="00674136"/>
    <w:rsid w:val="00684192"/>
    <w:rsid w:val="006946C5"/>
    <w:rsid w:val="00694D0F"/>
    <w:rsid w:val="00696199"/>
    <w:rsid w:val="006A13C7"/>
    <w:rsid w:val="006A22DA"/>
    <w:rsid w:val="006B0925"/>
    <w:rsid w:val="006B284E"/>
    <w:rsid w:val="006C7A83"/>
    <w:rsid w:val="006D1CBC"/>
    <w:rsid w:val="006D4DDC"/>
    <w:rsid w:val="006D76F1"/>
    <w:rsid w:val="006E6196"/>
    <w:rsid w:val="006E6D56"/>
    <w:rsid w:val="006F0F7B"/>
    <w:rsid w:val="006F2965"/>
    <w:rsid w:val="006F5537"/>
    <w:rsid w:val="006F789F"/>
    <w:rsid w:val="00700CEB"/>
    <w:rsid w:val="00701C83"/>
    <w:rsid w:val="00702637"/>
    <w:rsid w:val="00711EC0"/>
    <w:rsid w:val="00714D5F"/>
    <w:rsid w:val="00716D15"/>
    <w:rsid w:val="007255AB"/>
    <w:rsid w:val="00726532"/>
    <w:rsid w:val="007267D6"/>
    <w:rsid w:val="00731C48"/>
    <w:rsid w:val="00732B74"/>
    <w:rsid w:val="00733614"/>
    <w:rsid w:val="00745086"/>
    <w:rsid w:val="00745C66"/>
    <w:rsid w:val="007512E0"/>
    <w:rsid w:val="0075185E"/>
    <w:rsid w:val="00763789"/>
    <w:rsid w:val="00765D8A"/>
    <w:rsid w:val="00767645"/>
    <w:rsid w:val="00772618"/>
    <w:rsid w:val="007738AB"/>
    <w:rsid w:val="00773EDE"/>
    <w:rsid w:val="00775B8B"/>
    <w:rsid w:val="00780413"/>
    <w:rsid w:val="00781D0B"/>
    <w:rsid w:val="00786073"/>
    <w:rsid w:val="00791A4C"/>
    <w:rsid w:val="00795149"/>
    <w:rsid w:val="007972D2"/>
    <w:rsid w:val="007A375E"/>
    <w:rsid w:val="007A6039"/>
    <w:rsid w:val="007A7A5C"/>
    <w:rsid w:val="007B1572"/>
    <w:rsid w:val="007C1F83"/>
    <w:rsid w:val="007D0BC3"/>
    <w:rsid w:val="007D131B"/>
    <w:rsid w:val="007D3732"/>
    <w:rsid w:val="007D38A7"/>
    <w:rsid w:val="007D4FB3"/>
    <w:rsid w:val="007D6391"/>
    <w:rsid w:val="007D7F21"/>
    <w:rsid w:val="007E217E"/>
    <w:rsid w:val="007E38F3"/>
    <w:rsid w:val="007E7554"/>
    <w:rsid w:val="007F13AE"/>
    <w:rsid w:val="0080321A"/>
    <w:rsid w:val="00803D8C"/>
    <w:rsid w:val="00806651"/>
    <w:rsid w:val="00811B9C"/>
    <w:rsid w:val="008135F7"/>
    <w:rsid w:val="00816257"/>
    <w:rsid w:val="00825EF4"/>
    <w:rsid w:val="00830E03"/>
    <w:rsid w:val="00835248"/>
    <w:rsid w:val="00842A3B"/>
    <w:rsid w:val="00844F70"/>
    <w:rsid w:val="00845FB5"/>
    <w:rsid w:val="00850020"/>
    <w:rsid w:val="0085045C"/>
    <w:rsid w:val="00850E8F"/>
    <w:rsid w:val="008545EF"/>
    <w:rsid w:val="008604D6"/>
    <w:rsid w:val="00870795"/>
    <w:rsid w:val="00871BB7"/>
    <w:rsid w:val="00873B36"/>
    <w:rsid w:val="00880E5C"/>
    <w:rsid w:val="00883791"/>
    <w:rsid w:val="00886C38"/>
    <w:rsid w:val="0089475D"/>
    <w:rsid w:val="00894FAD"/>
    <w:rsid w:val="008A1D26"/>
    <w:rsid w:val="008A323F"/>
    <w:rsid w:val="008A709A"/>
    <w:rsid w:val="008A768A"/>
    <w:rsid w:val="008B0031"/>
    <w:rsid w:val="008B0FFD"/>
    <w:rsid w:val="008B3C2F"/>
    <w:rsid w:val="008B75B4"/>
    <w:rsid w:val="008C48EC"/>
    <w:rsid w:val="008C663A"/>
    <w:rsid w:val="008D3935"/>
    <w:rsid w:val="008E25B9"/>
    <w:rsid w:val="008E3FB6"/>
    <w:rsid w:val="009024E6"/>
    <w:rsid w:val="009029B9"/>
    <w:rsid w:val="00912F2C"/>
    <w:rsid w:val="0091379D"/>
    <w:rsid w:val="00913AB1"/>
    <w:rsid w:val="00914D8B"/>
    <w:rsid w:val="009310CA"/>
    <w:rsid w:val="009318F9"/>
    <w:rsid w:val="009332B7"/>
    <w:rsid w:val="00936D3B"/>
    <w:rsid w:val="00946442"/>
    <w:rsid w:val="00946E64"/>
    <w:rsid w:val="00952D1B"/>
    <w:rsid w:val="00953612"/>
    <w:rsid w:val="00963F1B"/>
    <w:rsid w:val="0096483C"/>
    <w:rsid w:val="00965054"/>
    <w:rsid w:val="00966C9A"/>
    <w:rsid w:val="00972D65"/>
    <w:rsid w:val="0097438E"/>
    <w:rsid w:val="009817B0"/>
    <w:rsid w:val="009857D6"/>
    <w:rsid w:val="00986E4C"/>
    <w:rsid w:val="00992141"/>
    <w:rsid w:val="00992347"/>
    <w:rsid w:val="009951CE"/>
    <w:rsid w:val="009A0066"/>
    <w:rsid w:val="009A3EA3"/>
    <w:rsid w:val="009A4DC0"/>
    <w:rsid w:val="009A5B07"/>
    <w:rsid w:val="009A61F8"/>
    <w:rsid w:val="009A6E28"/>
    <w:rsid w:val="009C41ED"/>
    <w:rsid w:val="009C7C77"/>
    <w:rsid w:val="009D621A"/>
    <w:rsid w:val="009D656B"/>
    <w:rsid w:val="009D6BEA"/>
    <w:rsid w:val="009E12AD"/>
    <w:rsid w:val="009E1EB8"/>
    <w:rsid w:val="009E3737"/>
    <w:rsid w:val="009E5F93"/>
    <w:rsid w:val="009F2DD3"/>
    <w:rsid w:val="00A0422E"/>
    <w:rsid w:val="00A064E6"/>
    <w:rsid w:val="00A10D88"/>
    <w:rsid w:val="00A11BB1"/>
    <w:rsid w:val="00A176E4"/>
    <w:rsid w:val="00A33808"/>
    <w:rsid w:val="00A40229"/>
    <w:rsid w:val="00A44AE2"/>
    <w:rsid w:val="00A45807"/>
    <w:rsid w:val="00A45AD9"/>
    <w:rsid w:val="00A50F77"/>
    <w:rsid w:val="00A53669"/>
    <w:rsid w:val="00A540D9"/>
    <w:rsid w:val="00A6224E"/>
    <w:rsid w:val="00A64E4E"/>
    <w:rsid w:val="00A76ACA"/>
    <w:rsid w:val="00A80F93"/>
    <w:rsid w:val="00A83E8A"/>
    <w:rsid w:val="00A83E8D"/>
    <w:rsid w:val="00A870C9"/>
    <w:rsid w:val="00A905DA"/>
    <w:rsid w:val="00A909CE"/>
    <w:rsid w:val="00A929E4"/>
    <w:rsid w:val="00A9480B"/>
    <w:rsid w:val="00A94EF0"/>
    <w:rsid w:val="00AA5A08"/>
    <w:rsid w:val="00AB1AEE"/>
    <w:rsid w:val="00AB317E"/>
    <w:rsid w:val="00AB661D"/>
    <w:rsid w:val="00AB6D92"/>
    <w:rsid w:val="00AC0EA5"/>
    <w:rsid w:val="00AC5163"/>
    <w:rsid w:val="00AD0E9E"/>
    <w:rsid w:val="00AD5225"/>
    <w:rsid w:val="00AD564B"/>
    <w:rsid w:val="00AD7410"/>
    <w:rsid w:val="00AE15DA"/>
    <w:rsid w:val="00AE3CC8"/>
    <w:rsid w:val="00AE59BC"/>
    <w:rsid w:val="00AE7CEC"/>
    <w:rsid w:val="00AF42DF"/>
    <w:rsid w:val="00AF6EF1"/>
    <w:rsid w:val="00B002A7"/>
    <w:rsid w:val="00B02F7F"/>
    <w:rsid w:val="00B04C52"/>
    <w:rsid w:val="00B1241D"/>
    <w:rsid w:val="00B1501A"/>
    <w:rsid w:val="00B157DB"/>
    <w:rsid w:val="00B15B5E"/>
    <w:rsid w:val="00B168D4"/>
    <w:rsid w:val="00B30E4B"/>
    <w:rsid w:val="00B41F20"/>
    <w:rsid w:val="00B43DD4"/>
    <w:rsid w:val="00B4601B"/>
    <w:rsid w:val="00B51928"/>
    <w:rsid w:val="00B54311"/>
    <w:rsid w:val="00B54FDB"/>
    <w:rsid w:val="00B56D1F"/>
    <w:rsid w:val="00B6014F"/>
    <w:rsid w:val="00B66D9C"/>
    <w:rsid w:val="00B6769F"/>
    <w:rsid w:val="00B67BB7"/>
    <w:rsid w:val="00B67F59"/>
    <w:rsid w:val="00B73D85"/>
    <w:rsid w:val="00B76ED1"/>
    <w:rsid w:val="00B77ECC"/>
    <w:rsid w:val="00B832B9"/>
    <w:rsid w:val="00B84524"/>
    <w:rsid w:val="00B84543"/>
    <w:rsid w:val="00B90943"/>
    <w:rsid w:val="00B90ED8"/>
    <w:rsid w:val="00B91FB8"/>
    <w:rsid w:val="00B92741"/>
    <w:rsid w:val="00BA1C51"/>
    <w:rsid w:val="00BA5789"/>
    <w:rsid w:val="00BA78B1"/>
    <w:rsid w:val="00BB5F0C"/>
    <w:rsid w:val="00BB7FB6"/>
    <w:rsid w:val="00BC27A4"/>
    <w:rsid w:val="00BC3794"/>
    <w:rsid w:val="00BC39ED"/>
    <w:rsid w:val="00BC5130"/>
    <w:rsid w:val="00BC5519"/>
    <w:rsid w:val="00BC65B1"/>
    <w:rsid w:val="00BD4BCC"/>
    <w:rsid w:val="00C0201B"/>
    <w:rsid w:val="00C046F5"/>
    <w:rsid w:val="00C0478C"/>
    <w:rsid w:val="00C051F2"/>
    <w:rsid w:val="00C14A1A"/>
    <w:rsid w:val="00C21F62"/>
    <w:rsid w:val="00C2581D"/>
    <w:rsid w:val="00C26C37"/>
    <w:rsid w:val="00C321C8"/>
    <w:rsid w:val="00C36B0C"/>
    <w:rsid w:val="00C37DF1"/>
    <w:rsid w:val="00C42A9F"/>
    <w:rsid w:val="00C448FE"/>
    <w:rsid w:val="00C44D2A"/>
    <w:rsid w:val="00C51E62"/>
    <w:rsid w:val="00C52096"/>
    <w:rsid w:val="00C52A1D"/>
    <w:rsid w:val="00C61A5D"/>
    <w:rsid w:val="00C6476A"/>
    <w:rsid w:val="00C659A2"/>
    <w:rsid w:val="00C70681"/>
    <w:rsid w:val="00C723B2"/>
    <w:rsid w:val="00C80475"/>
    <w:rsid w:val="00C80AE9"/>
    <w:rsid w:val="00C833FD"/>
    <w:rsid w:val="00C86C31"/>
    <w:rsid w:val="00C962EA"/>
    <w:rsid w:val="00C96C91"/>
    <w:rsid w:val="00C96E78"/>
    <w:rsid w:val="00C973AF"/>
    <w:rsid w:val="00C97F7F"/>
    <w:rsid w:val="00CA2A6E"/>
    <w:rsid w:val="00CA4A70"/>
    <w:rsid w:val="00CA6840"/>
    <w:rsid w:val="00CB3B82"/>
    <w:rsid w:val="00CC210B"/>
    <w:rsid w:val="00CC313F"/>
    <w:rsid w:val="00CC31C2"/>
    <w:rsid w:val="00CD468F"/>
    <w:rsid w:val="00CD7539"/>
    <w:rsid w:val="00CD7728"/>
    <w:rsid w:val="00CD779B"/>
    <w:rsid w:val="00CE026A"/>
    <w:rsid w:val="00CE27D4"/>
    <w:rsid w:val="00CE5959"/>
    <w:rsid w:val="00CE63EB"/>
    <w:rsid w:val="00CF34FB"/>
    <w:rsid w:val="00CF5E84"/>
    <w:rsid w:val="00D06C4D"/>
    <w:rsid w:val="00D0786E"/>
    <w:rsid w:val="00D15DC4"/>
    <w:rsid w:val="00D164C8"/>
    <w:rsid w:val="00D20265"/>
    <w:rsid w:val="00D21452"/>
    <w:rsid w:val="00D25DC5"/>
    <w:rsid w:val="00D36077"/>
    <w:rsid w:val="00D37EFB"/>
    <w:rsid w:val="00D46C94"/>
    <w:rsid w:val="00D46CB8"/>
    <w:rsid w:val="00D47412"/>
    <w:rsid w:val="00D4776C"/>
    <w:rsid w:val="00D51D41"/>
    <w:rsid w:val="00D548E1"/>
    <w:rsid w:val="00D57CE9"/>
    <w:rsid w:val="00D6241C"/>
    <w:rsid w:val="00D62EAD"/>
    <w:rsid w:val="00D65E4C"/>
    <w:rsid w:val="00D666F0"/>
    <w:rsid w:val="00D72892"/>
    <w:rsid w:val="00D743F8"/>
    <w:rsid w:val="00D75356"/>
    <w:rsid w:val="00D763D6"/>
    <w:rsid w:val="00D819B1"/>
    <w:rsid w:val="00D83148"/>
    <w:rsid w:val="00D83164"/>
    <w:rsid w:val="00D84E17"/>
    <w:rsid w:val="00DA0AAD"/>
    <w:rsid w:val="00DA368A"/>
    <w:rsid w:val="00DA55A1"/>
    <w:rsid w:val="00DB29C9"/>
    <w:rsid w:val="00DB47FF"/>
    <w:rsid w:val="00DC2FB1"/>
    <w:rsid w:val="00DD1DD1"/>
    <w:rsid w:val="00DD4133"/>
    <w:rsid w:val="00DD67A4"/>
    <w:rsid w:val="00DD747D"/>
    <w:rsid w:val="00DE23F7"/>
    <w:rsid w:val="00DE290B"/>
    <w:rsid w:val="00DE4C43"/>
    <w:rsid w:val="00DF7D67"/>
    <w:rsid w:val="00E05C0F"/>
    <w:rsid w:val="00E068F4"/>
    <w:rsid w:val="00E10EDD"/>
    <w:rsid w:val="00E1371D"/>
    <w:rsid w:val="00E13A3F"/>
    <w:rsid w:val="00E1646C"/>
    <w:rsid w:val="00E16D7B"/>
    <w:rsid w:val="00E20C70"/>
    <w:rsid w:val="00E22B47"/>
    <w:rsid w:val="00E23467"/>
    <w:rsid w:val="00E23DE2"/>
    <w:rsid w:val="00E30D5B"/>
    <w:rsid w:val="00E3203D"/>
    <w:rsid w:val="00E3228A"/>
    <w:rsid w:val="00E3406C"/>
    <w:rsid w:val="00E36711"/>
    <w:rsid w:val="00E41FD3"/>
    <w:rsid w:val="00E44FC4"/>
    <w:rsid w:val="00E468DC"/>
    <w:rsid w:val="00E47BE1"/>
    <w:rsid w:val="00E500F2"/>
    <w:rsid w:val="00E512FE"/>
    <w:rsid w:val="00E64958"/>
    <w:rsid w:val="00E71930"/>
    <w:rsid w:val="00E7461B"/>
    <w:rsid w:val="00E84058"/>
    <w:rsid w:val="00E84333"/>
    <w:rsid w:val="00E8500A"/>
    <w:rsid w:val="00E85C8E"/>
    <w:rsid w:val="00E87BC2"/>
    <w:rsid w:val="00E90703"/>
    <w:rsid w:val="00E925D0"/>
    <w:rsid w:val="00E94879"/>
    <w:rsid w:val="00E95489"/>
    <w:rsid w:val="00E9687B"/>
    <w:rsid w:val="00EA22C5"/>
    <w:rsid w:val="00EB2E77"/>
    <w:rsid w:val="00EB65C3"/>
    <w:rsid w:val="00EC33AA"/>
    <w:rsid w:val="00ED2D24"/>
    <w:rsid w:val="00ED68CA"/>
    <w:rsid w:val="00ED6A5C"/>
    <w:rsid w:val="00ED70D2"/>
    <w:rsid w:val="00EE1BC7"/>
    <w:rsid w:val="00EE6E35"/>
    <w:rsid w:val="00EF21CD"/>
    <w:rsid w:val="00EF3155"/>
    <w:rsid w:val="00EF412D"/>
    <w:rsid w:val="00EF44EB"/>
    <w:rsid w:val="00EF5633"/>
    <w:rsid w:val="00F001F8"/>
    <w:rsid w:val="00F05EB9"/>
    <w:rsid w:val="00F064AC"/>
    <w:rsid w:val="00F07C65"/>
    <w:rsid w:val="00F10F4E"/>
    <w:rsid w:val="00F11E1A"/>
    <w:rsid w:val="00F20786"/>
    <w:rsid w:val="00F20974"/>
    <w:rsid w:val="00F24E82"/>
    <w:rsid w:val="00F309EE"/>
    <w:rsid w:val="00F31B7E"/>
    <w:rsid w:val="00F3284E"/>
    <w:rsid w:val="00F32D27"/>
    <w:rsid w:val="00F41503"/>
    <w:rsid w:val="00F41823"/>
    <w:rsid w:val="00F47CBA"/>
    <w:rsid w:val="00F53AF9"/>
    <w:rsid w:val="00F5595B"/>
    <w:rsid w:val="00F55E9E"/>
    <w:rsid w:val="00F638F6"/>
    <w:rsid w:val="00F64943"/>
    <w:rsid w:val="00F70097"/>
    <w:rsid w:val="00F7215E"/>
    <w:rsid w:val="00F757A4"/>
    <w:rsid w:val="00F853AD"/>
    <w:rsid w:val="00F875E6"/>
    <w:rsid w:val="00F92256"/>
    <w:rsid w:val="00F95146"/>
    <w:rsid w:val="00F965A3"/>
    <w:rsid w:val="00FA251D"/>
    <w:rsid w:val="00FA2DC0"/>
    <w:rsid w:val="00FA4B19"/>
    <w:rsid w:val="00FA6307"/>
    <w:rsid w:val="00FB453C"/>
    <w:rsid w:val="00FC1193"/>
    <w:rsid w:val="00FC2A9C"/>
    <w:rsid w:val="00FC30F0"/>
    <w:rsid w:val="00FD0BDC"/>
    <w:rsid w:val="00FD2C37"/>
    <w:rsid w:val="00FE3ACB"/>
    <w:rsid w:val="00FE515B"/>
    <w:rsid w:val="00FE6EDC"/>
    <w:rsid w:val="00FF018A"/>
    <w:rsid w:val="00FF6572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BE44"/>
  <w15:docId w15:val="{B92EB111-E6FD-4E65-B94C-92820D54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45FB5"/>
    <w:rPr>
      <w:b/>
      <w:bCs/>
    </w:rPr>
  </w:style>
  <w:style w:type="paragraph" w:styleId="a5">
    <w:name w:val="List Paragraph"/>
    <w:basedOn w:val="a"/>
    <w:uiPriority w:val="34"/>
    <w:qFormat/>
    <w:rsid w:val="00BA78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921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906">
              <w:blockQuote w:val="1"/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0964">
              <w:blockQuote w:val="1"/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1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4981">
              <w:blockQuote w:val="1"/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6046">
              <w:blockQuote w:val="1"/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100.obrku.ru/" TargetMode="External"/><Relationship Id="rId5" Type="http://schemas.openxmlformats.org/officeDocument/2006/relationships/hyperlink" Target="mailto:dc100-zav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3472</Words>
  <Characters>19795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dcterms:created xsi:type="dcterms:W3CDTF">2026-01-15T08:28:00Z</dcterms:created>
  <dcterms:modified xsi:type="dcterms:W3CDTF">2026-01-15T08:28:00Z</dcterms:modified>
</cp:coreProperties>
</file>